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CB" w:rsidRPr="004C5200" w:rsidRDefault="00CB79CB" w:rsidP="00715013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4C5200">
        <w:rPr>
          <w:rFonts w:ascii="Arial" w:hAnsi="Arial" w:cs="Arial"/>
          <w:b/>
          <w:lang w:val="es-ES"/>
        </w:rPr>
        <w:t>ANEXO I</w:t>
      </w:r>
      <w:r>
        <w:rPr>
          <w:rFonts w:ascii="Arial" w:hAnsi="Arial" w:cs="Arial"/>
          <w:b/>
          <w:lang w:val="es-ES"/>
        </w:rPr>
        <w:t>I</w:t>
      </w:r>
    </w:p>
    <w:p w:rsidR="004D3734" w:rsidRPr="0021709F" w:rsidRDefault="00B0749C" w:rsidP="00715013">
      <w:pPr>
        <w:pStyle w:val="Ttulo6"/>
        <w:keepNext w:val="0"/>
        <w:ind w:left="0" w:firstLine="0"/>
        <w:rPr>
          <w:rFonts w:ascii="Arial" w:hAnsi="Arial" w:cs="Arial"/>
          <w:b/>
          <w:sz w:val="22"/>
          <w:szCs w:val="22"/>
        </w:rPr>
      </w:pPr>
      <w:r w:rsidRPr="0021709F">
        <w:rPr>
          <w:rFonts w:ascii="Arial" w:hAnsi="Arial" w:cs="Arial"/>
          <w:b/>
          <w:sz w:val="22"/>
          <w:szCs w:val="22"/>
        </w:rPr>
        <w:t>CONTENIDOS PROGRAMÁ</w:t>
      </w:r>
      <w:r w:rsidR="001E3EA8" w:rsidRPr="0021709F">
        <w:rPr>
          <w:rFonts w:ascii="Arial" w:hAnsi="Arial" w:cs="Arial"/>
          <w:b/>
          <w:sz w:val="22"/>
          <w:szCs w:val="22"/>
        </w:rPr>
        <w:t>TICOS</w:t>
      </w:r>
    </w:p>
    <w:p w:rsidR="00B0749C" w:rsidRPr="0021709F" w:rsidRDefault="0021709F" w:rsidP="00715013">
      <w:pPr>
        <w:pStyle w:val="Ttulo1"/>
        <w:keepNext w:val="0"/>
        <w:pBdr>
          <w:top w:val="single" w:sz="4" w:space="1" w:color="auto"/>
        </w:pBd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Asignatura:</w:t>
      </w:r>
      <w:r w:rsidRPr="0021709F">
        <w:rPr>
          <w:rFonts w:ascii="Arial" w:hAnsi="Arial" w:cs="Arial"/>
          <w:b w:val="0"/>
          <w:sz w:val="22"/>
          <w:szCs w:val="22"/>
        </w:rPr>
        <w:tab/>
      </w:r>
      <w:r w:rsidRPr="0021709F">
        <w:rPr>
          <w:rFonts w:ascii="Arial" w:hAnsi="Arial" w:cs="Arial"/>
          <w:b w:val="0"/>
          <w:sz w:val="22"/>
          <w:szCs w:val="22"/>
        </w:rPr>
        <w:tab/>
      </w:r>
      <w:r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Pr="0021709F" w:rsidRDefault="00CB79CB" w:rsidP="00715013">
      <w:pPr>
        <w:pStyle w:val="Ttulo1"/>
        <w:keepNext w:val="0"/>
        <w:jc w:val="left"/>
        <w:rPr>
          <w:rFonts w:ascii="Arial" w:hAnsi="Arial" w:cs="Arial"/>
          <w:b w:val="0"/>
          <w:sz w:val="22"/>
          <w:szCs w:val="22"/>
        </w:rPr>
      </w:pPr>
      <w:r w:rsidRPr="00B0749C">
        <w:rPr>
          <w:rFonts w:ascii="Arial" w:hAnsi="Arial" w:cs="Arial"/>
          <w:sz w:val="22"/>
          <w:szCs w:val="22"/>
        </w:rPr>
        <w:t>Departamento docente: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Pr="0021709F" w:rsidRDefault="00CB79CB" w:rsidP="00715013">
      <w:pPr>
        <w:pStyle w:val="Ttulo1"/>
        <w:keepNext w:val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Carrera(s):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Pr="0021709F" w:rsidRDefault="00CB79CB" w:rsidP="00715013">
      <w:pPr>
        <w:pStyle w:val="Ttulo1"/>
        <w:keepNext w:val="0"/>
        <w:jc w:val="left"/>
        <w:rPr>
          <w:rFonts w:ascii="Arial" w:hAnsi="Arial" w:cs="Arial"/>
          <w:b w:val="0"/>
          <w:sz w:val="22"/>
          <w:szCs w:val="22"/>
        </w:rPr>
      </w:pPr>
      <w:r w:rsidRPr="00B0749C">
        <w:rPr>
          <w:rFonts w:ascii="Arial" w:hAnsi="Arial" w:cs="Arial"/>
          <w:sz w:val="22"/>
          <w:szCs w:val="22"/>
        </w:rPr>
        <w:t>Sede: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Pr="0021709F" w:rsidRDefault="00CB79CB" w:rsidP="00715013">
      <w:pPr>
        <w:pStyle w:val="Ttulo1"/>
        <w:keepNext w:val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L</w:t>
      </w:r>
      <w:r w:rsidRPr="00B0749C">
        <w:rPr>
          <w:rFonts w:ascii="Arial" w:hAnsi="Arial" w:cs="Arial"/>
          <w:sz w:val="22"/>
          <w:szCs w:val="22"/>
        </w:rPr>
        <w:t>ectivo: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2F4C01" w:rsidRPr="0021709F" w:rsidRDefault="002F4C01" w:rsidP="00715013">
      <w:pPr>
        <w:pStyle w:val="Ttulo1"/>
        <w:keepNext w:val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E</w:t>
      </w:r>
      <w:r w:rsidRPr="00B0749C">
        <w:rPr>
          <w:rFonts w:ascii="Arial" w:hAnsi="Arial" w:cs="Arial"/>
          <w:sz w:val="22"/>
          <w:szCs w:val="22"/>
        </w:rPr>
        <w:t>studios: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Pr="0021709F" w:rsidRDefault="00CB79CB" w:rsidP="00715013">
      <w:pPr>
        <w:pStyle w:val="Ttulo1"/>
        <w:keepNext w:val="0"/>
        <w:jc w:val="left"/>
        <w:rPr>
          <w:rFonts w:ascii="Arial" w:hAnsi="Arial" w:cs="Arial"/>
          <w:b w:val="0"/>
          <w:sz w:val="22"/>
          <w:szCs w:val="22"/>
        </w:rPr>
      </w:pPr>
      <w:r w:rsidRPr="00B0749C">
        <w:rPr>
          <w:rFonts w:ascii="Arial" w:hAnsi="Arial" w:cs="Arial"/>
          <w:sz w:val="22"/>
          <w:szCs w:val="22"/>
        </w:rPr>
        <w:t>Año de la carrera: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Pr="0021709F" w:rsidRDefault="00CB79CB" w:rsidP="00715013">
      <w:pPr>
        <w:pStyle w:val="Ttulo1"/>
        <w:keepNext w:val="0"/>
        <w:jc w:val="left"/>
        <w:rPr>
          <w:rFonts w:ascii="Arial" w:hAnsi="Arial" w:cs="Arial"/>
          <w:b w:val="0"/>
          <w:sz w:val="22"/>
          <w:szCs w:val="22"/>
        </w:rPr>
      </w:pPr>
      <w:r w:rsidRPr="00B0749C">
        <w:rPr>
          <w:rFonts w:ascii="Arial" w:hAnsi="Arial" w:cs="Arial"/>
          <w:sz w:val="22"/>
          <w:szCs w:val="22"/>
        </w:rPr>
        <w:t>Cuatrimestre: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Pr="0021709F" w:rsidRDefault="00CB79CB" w:rsidP="00715013">
      <w:pPr>
        <w:pStyle w:val="Ttulo1"/>
        <w:keepNext w:val="0"/>
        <w:jc w:val="left"/>
        <w:rPr>
          <w:rFonts w:ascii="Arial" w:hAnsi="Arial" w:cs="Arial"/>
          <w:b w:val="0"/>
          <w:sz w:val="22"/>
          <w:szCs w:val="22"/>
        </w:rPr>
      </w:pPr>
      <w:r w:rsidRPr="00B0749C">
        <w:rPr>
          <w:rFonts w:ascii="Arial" w:hAnsi="Arial" w:cs="Arial"/>
          <w:sz w:val="22"/>
          <w:szCs w:val="22"/>
        </w:rPr>
        <w:t>Carga horaria total: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Pr="0021709F" w:rsidRDefault="00CB79CB" w:rsidP="00715013">
      <w:pPr>
        <w:pStyle w:val="Ttulo1"/>
        <w:keepNext w:val="0"/>
        <w:pBdr>
          <w:bottom w:val="single" w:sz="4" w:space="1" w:color="auto"/>
        </w:pBdr>
        <w:jc w:val="left"/>
        <w:rPr>
          <w:rFonts w:ascii="Arial" w:hAnsi="Arial" w:cs="Arial"/>
          <w:b w:val="0"/>
          <w:sz w:val="22"/>
          <w:szCs w:val="22"/>
        </w:rPr>
      </w:pPr>
      <w:r w:rsidRPr="00B0749C">
        <w:rPr>
          <w:rFonts w:ascii="Arial" w:hAnsi="Arial" w:cs="Arial"/>
          <w:sz w:val="22"/>
          <w:szCs w:val="22"/>
        </w:rPr>
        <w:t>Carga horaria semanal:</w:t>
      </w:r>
      <w:r w:rsidR="0021709F" w:rsidRPr="0021709F">
        <w:rPr>
          <w:rFonts w:ascii="Arial" w:hAnsi="Arial" w:cs="Arial"/>
          <w:b w:val="0"/>
          <w:sz w:val="22"/>
          <w:szCs w:val="22"/>
        </w:rPr>
        <w:tab/>
      </w:r>
    </w:p>
    <w:p w:rsidR="00B0749C" w:rsidRDefault="00B0749C" w:rsidP="00715013">
      <w:pPr>
        <w:spacing w:after="0" w:line="240" w:lineRule="auto"/>
        <w:rPr>
          <w:rFonts w:ascii="Arial" w:hAnsi="Arial" w:cs="Arial"/>
        </w:rPr>
      </w:pPr>
    </w:p>
    <w:p w:rsidR="004D3734" w:rsidRDefault="004D3734" w:rsidP="00715013">
      <w:pPr>
        <w:pStyle w:val="Ttulo1"/>
        <w:keepNext w:val="0"/>
        <w:rPr>
          <w:rFonts w:ascii="Arial" w:hAnsi="Arial" w:cs="Arial"/>
          <w:sz w:val="22"/>
          <w:szCs w:val="22"/>
        </w:rPr>
      </w:pPr>
      <w:r w:rsidRPr="004C5200">
        <w:rPr>
          <w:rFonts w:ascii="Arial" w:hAnsi="Arial" w:cs="Arial"/>
          <w:sz w:val="22"/>
          <w:szCs w:val="22"/>
        </w:rPr>
        <w:t>EQUIPO DOCENTE: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2551"/>
      </w:tblGrid>
      <w:tr w:rsidR="00B0749C" w:rsidRPr="004C5200" w:rsidTr="0071501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49C" w:rsidRPr="004C5200" w:rsidRDefault="002F4C01" w:rsidP="00715013">
            <w:pPr>
              <w:pStyle w:val="Textonotapie"/>
              <w:ind w:left="186" w:hanging="1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200">
              <w:rPr>
                <w:rFonts w:ascii="Arial" w:hAnsi="Arial" w:cs="Arial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49C" w:rsidRPr="004C5200" w:rsidRDefault="002F4C01" w:rsidP="00715013">
            <w:pPr>
              <w:pStyle w:val="Ttulo2"/>
              <w:ind w:left="186" w:hanging="186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C5200">
              <w:rPr>
                <w:rFonts w:ascii="Arial" w:hAnsi="Arial" w:cs="Arial"/>
                <w:b/>
                <w:i w:val="0"/>
                <w:sz w:val="22"/>
                <w:szCs w:val="22"/>
              </w:rPr>
              <w:t>Categoría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49C" w:rsidRPr="004C5200" w:rsidRDefault="002F4C01" w:rsidP="00715013">
            <w:pPr>
              <w:pStyle w:val="Ttulo2"/>
              <w:ind w:left="186" w:hanging="186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C5200">
              <w:rPr>
                <w:rFonts w:ascii="Arial" w:hAnsi="Arial" w:cs="Arial"/>
                <w:b/>
                <w:i w:val="0"/>
                <w:sz w:val="22"/>
                <w:szCs w:val="22"/>
              </w:rPr>
              <w:t>Dedicación</w:t>
            </w:r>
          </w:p>
        </w:tc>
      </w:tr>
      <w:tr w:rsidR="00B0749C" w:rsidRPr="004C5200" w:rsidTr="00B0749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B0749C" w:rsidRDefault="00B0749C" w:rsidP="00715013">
            <w:pPr>
              <w:pStyle w:val="Ttulo3"/>
              <w:keepNext w:val="0"/>
              <w:ind w:left="186" w:hanging="186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B0749C" w:rsidRDefault="00B0749C" w:rsidP="00715013">
            <w:pPr>
              <w:pStyle w:val="Ttulo3"/>
              <w:keepNext w:val="0"/>
              <w:ind w:left="186" w:hanging="186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B0749C" w:rsidRDefault="00B0749C" w:rsidP="00715013">
            <w:pPr>
              <w:pStyle w:val="Ttulo3"/>
              <w:keepNext w:val="0"/>
              <w:ind w:left="186" w:hanging="186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B0749C" w:rsidRPr="004C5200" w:rsidTr="00B0749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pStyle w:val="Textonotapie"/>
              <w:ind w:left="186" w:hanging="1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pStyle w:val="Textonotapie"/>
              <w:ind w:left="186" w:hanging="1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49C" w:rsidRPr="004C5200" w:rsidTr="00B0749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</w:tr>
      <w:tr w:rsidR="00B0749C" w:rsidRPr="004C5200" w:rsidTr="00B0749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</w:tr>
      <w:tr w:rsidR="00B0749C" w:rsidRPr="004C5200" w:rsidTr="00B0749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C" w:rsidRPr="004C5200" w:rsidRDefault="00B0749C" w:rsidP="00715013">
            <w:pPr>
              <w:spacing w:after="0" w:line="240" w:lineRule="auto"/>
              <w:ind w:left="186" w:hanging="186"/>
              <w:rPr>
                <w:rFonts w:ascii="Arial" w:hAnsi="Arial" w:cs="Arial"/>
              </w:rPr>
            </w:pPr>
          </w:p>
        </w:tc>
      </w:tr>
    </w:tbl>
    <w:p w:rsidR="004D3734" w:rsidRPr="006D3B84" w:rsidRDefault="004D3734" w:rsidP="0071501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2F4C01" w:rsidRDefault="004D3734" w:rsidP="00715013">
      <w:pPr>
        <w:pStyle w:val="Ttulo1"/>
        <w:keepNext w:val="0"/>
        <w:rPr>
          <w:rFonts w:ascii="Arial" w:hAnsi="Arial" w:cs="Arial"/>
          <w:sz w:val="22"/>
          <w:szCs w:val="22"/>
        </w:rPr>
      </w:pPr>
      <w:r w:rsidRPr="004C5200">
        <w:rPr>
          <w:rFonts w:ascii="Arial" w:hAnsi="Arial" w:cs="Arial"/>
          <w:sz w:val="22"/>
          <w:szCs w:val="22"/>
        </w:rPr>
        <w:t xml:space="preserve">INTEGRACIÓN </w:t>
      </w:r>
      <w:r w:rsidR="006F62A5" w:rsidRPr="004C5200">
        <w:rPr>
          <w:rFonts w:ascii="Arial" w:hAnsi="Arial" w:cs="Arial"/>
          <w:sz w:val="22"/>
          <w:szCs w:val="22"/>
        </w:rPr>
        <w:t xml:space="preserve">DE LA ASIGNATURA </w:t>
      </w:r>
      <w:r w:rsidRPr="004C5200">
        <w:rPr>
          <w:rFonts w:ascii="Arial" w:hAnsi="Arial" w:cs="Arial"/>
          <w:sz w:val="22"/>
          <w:szCs w:val="22"/>
        </w:rPr>
        <w:t>EN EL PLAN DE ESTUDIOS</w:t>
      </w:r>
    </w:p>
    <w:p w:rsidR="002F4C01" w:rsidRPr="004C5200" w:rsidRDefault="002F4C01" w:rsidP="0071501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C5200">
        <w:rPr>
          <w:rFonts w:ascii="Arial" w:hAnsi="Arial" w:cs="Arial"/>
        </w:rPr>
        <w:t>Señalar los contenidos mínimos aprobados por el Plan de Estudios, su vinculación e integración con las asignaturas y</w:t>
      </w:r>
      <w:bookmarkStart w:id="0" w:name="_GoBack"/>
      <w:bookmarkEnd w:id="0"/>
      <w:r w:rsidRPr="004C5200">
        <w:rPr>
          <w:rFonts w:ascii="Arial" w:hAnsi="Arial" w:cs="Arial"/>
        </w:rPr>
        <w:t>/o módulos previos, simultáneos y/o posteriores, especialmente en relación con las correlativas.</w:t>
      </w:r>
    </w:p>
    <w:p w:rsidR="002F4C01" w:rsidRPr="004C5200" w:rsidRDefault="002F4C01" w:rsidP="0071501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C5200">
        <w:rPr>
          <w:rFonts w:ascii="Arial" w:hAnsi="Arial" w:cs="Arial"/>
        </w:rPr>
        <w:t>Indicar los fundamentos que justifican la existencia de la asignatura en el Plan de estudios, el aporte a la formación general del estudiante, al desarrollo de otras materias y a la vinculación directa al perfil profesional y al ejercicio profesional.</w:t>
      </w:r>
    </w:p>
    <w:p w:rsidR="004C4869" w:rsidRPr="006D3B84" w:rsidRDefault="004C4869" w:rsidP="0071501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D3734" w:rsidRDefault="004D3734" w:rsidP="00715013">
      <w:pPr>
        <w:pStyle w:val="Ttulo1"/>
        <w:keepNext w:val="0"/>
        <w:rPr>
          <w:rFonts w:ascii="Arial" w:hAnsi="Arial" w:cs="Arial"/>
          <w:sz w:val="22"/>
          <w:szCs w:val="22"/>
        </w:rPr>
      </w:pPr>
      <w:r w:rsidRPr="004C5200">
        <w:rPr>
          <w:rFonts w:ascii="Arial" w:hAnsi="Arial" w:cs="Arial"/>
          <w:sz w:val="22"/>
          <w:szCs w:val="22"/>
        </w:rPr>
        <w:t>OBJETIVOS</w:t>
      </w:r>
    </w:p>
    <w:p w:rsidR="002F4C01" w:rsidRPr="004C5200" w:rsidRDefault="002F4C01" w:rsidP="0071501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C5200">
        <w:rPr>
          <w:rFonts w:ascii="Arial" w:hAnsi="Arial" w:cs="Arial"/>
        </w:rPr>
        <w:t>Redactar los objetivos, de manera general y de modo que puedan guiar y orientar a los docentes y a los alumnos sobre lo que se pretender conseguir con el desarrollo de la asignatura. Estos objetivos deben estar relacionados con los nuevos conocimientos, habilidades y actitudes a construir en la asignatura en el marco del Plan de Estudios correspondiente.</w:t>
      </w:r>
    </w:p>
    <w:p w:rsidR="002F4C01" w:rsidRPr="006D3B84" w:rsidRDefault="002F4C01" w:rsidP="0071501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D3734" w:rsidRPr="004C5200" w:rsidRDefault="004D3734" w:rsidP="00715013">
      <w:pPr>
        <w:pStyle w:val="Ttulo1"/>
        <w:keepNext w:val="0"/>
        <w:rPr>
          <w:rFonts w:ascii="Arial" w:hAnsi="Arial" w:cs="Arial"/>
          <w:sz w:val="22"/>
          <w:szCs w:val="22"/>
        </w:rPr>
      </w:pPr>
      <w:r w:rsidRPr="004C5200">
        <w:rPr>
          <w:rFonts w:ascii="Arial" w:hAnsi="Arial" w:cs="Arial"/>
          <w:sz w:val="22"/>
          <w:szCs w:val="22"/>
        </w:rPr>
        <w:t>PROGRAMA DE CONTENIDOS (ANALÍTICO Y DE EXAMEN)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4D3734" w:rsidRPr="004C5200" w:rsidTr="004C486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34" w:rsidRPr="004C5200" w:rsidRDefault="00404ABA" w:rsidP="00715013">
            <w:pPr>
              <w:spacing w:after="0" w:line="240" w:lineRule="auto"/>
              <w:rPr>
                <w:rFonts w:ascii="Arial" w:hAnsi="Arial" w:cs="Arial"/>
              </w:rPr>
            </w:pPr>
            <w:r w:rsidRPr="004C5200">
              <w:rPr>
                <w:rFonts w:ascii="Arial" w:hAnsi="Arial" w:cs="Arial"/>
              </w:rPr>
              <w:t xml:space="preserve">Detallar las </w:t>
            </w:r>
            <w:r w:rsidR="007429CE" w:rsidRPr="004C5200">
              <w:rPr>
                <w:rFonts w:ascii="Arial" w:hAnsi="Arial" w:cs="Arial"/>
              </w:rPr>
              <w:t>unidades a desarrollar en la asignatura</w:t>
            </w:r>
            <w:r w:rsidR="007429CE" w:rsidRPr="00D2440C">
              <w:rPr>
                <w:rFonts w:ascii="Arial" w:hAnsi="Arial" w:cs="Arial"/>
              </w:rPr>
              <w:t>, respetando</w:t>
            </w:r>
            <w:r w:rsidR="007429CE" w:rsidRPr="004C5200">
              <w:rPr>
                <w:rFonts w:ascii="Arial" w:hAnsi="Arial" w:cs="Arial"/>
              </w:rPr>
              <w:t xml:space="preserve"> los contenidos mínimos aprobados por el Plan de Estudios vigente para la carrera</w:t>
            </w:r>
            <w:r w:rsidR="005B5FB9" w:rsidRPr="004C5200">
              <w:rPr>
                <w:rFonts w:ascii="Arial" w:hAnsi="Arial" w:cs="Arial"/>
              </w:rPr>
              <w:t>.</w:t>
            </w:r>
          </w:p>
        </w:tc>
      </w:tr>
    </w:tbl>
    <w:p w:rsidR="004D3734" w:rsidRPr="006D3B84" w:rsidRDefault="004D3734" w:rsidP="0071501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340AA7" w:rsidRPr="004C5200" w:rsidRDefault="00340AA7" w:rsidP="00715013">
      <w:pPr>
        <w:pStyle w:val="Ttulo1"/>
        <w:keepNext w:val="0"/>
        <w:rPr>
          <w:rFonts w:ascii="Arial" w:hAnsi="Arial" w:cs="Arial"/>
          <w:sz w:val="22"/>
          <w:szCs w:val="22"/>
        </w:rPr>
      </w:pPr>
      <w:r w:rsidRPr="004C5200">
        <w:rPr>
          <w:rFonts w:ascii="Arial" w:hAnsi="Arial" w:cs="Arial"/>
          <w:sz w:val="22"/>
          <w:szCs w:val="22"/>
        </w:rPr>
        <w:t>BIBLIOGRAFÍA: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1984"/>
      </w:tblGrid>
      <w:tr w:rsidR="00340AA7" w:rsidRPr="004C5200" w:rsidTr="00715013">
        <w:trPr>
          <w:cantSplit/>
          <w:trHeight w:val="227"/>
          <w:tblHeader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C5200">
              <w:rPr>
                <w:rFonts w:ascii="Arial" w:eastAsia="Times New Roman" w:hAnsi="Arial" w:cs="Arial"/>
                <w:b/>
                <w:lang w:val="es-ES_tradnl" w:eastAsia="es-ES"/>
              </w:rPr>
              <w:t>BIBLIOGRAFÍA BÁSICA</w:t>
            </w:r>
          </w:p>
        </w:tc>
      </w:tr>
      <w:tr w:rsidR="00340AA7" w:rsidRPr="004C5200" w:rsidTr="00715013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AA7" w:rsidRPr="004C5200" w:rsidRDefault="00340AA7" w:rsidP="00715013">
            <w:pPr>
              <w:pStyle w:val="Ttulo2"/>
              <w:keepNext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C5200">
              <w:rPr>
                <w:rFonts w:ascii="Arial" w:hAnsi="Arial" w:cs="Arial"/>
                <w:b/>
                <w:i w:val="0"/>
                <w:sz w:val="22"/>
                <w:szCs w:val="22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AA7" w:rsidRPr="004C5200" w:rsidRDefault="00340AA7" w:rsidP="00715013">
            <w:pPr>
              <w:pStyle w:val="Ttulo2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C5200">
              <w:rPr>
                <w:rFonts w:ascii="Arial" w:hAnsi="Arial" w:cs="Arial"/>
                <w:b/>
                <w:i w:val="0"/>
                <w:sz w:val="22"/>
                <w:szCs w:val="22"/>
              </w:rPr>
              <w:t>TITULO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AA7" w:rsidRPr="004C5200" w:rsidRDefault="00340AA7" w:rsidP="00715013">
            <w:pPr>
              <w:pStyle w:val="Ttulo2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C5200">
              <w:rPr>
                <w:rFonts w:ascii="Arial" w:hAnsi="Arial" w:cs="Arial"/>
                <w:b/>
                <w:i w:val="0"/>
                <w:sz w:val="22"/>
                <w:szCs w:val="22"/>
              </w:rPr>
              <w:t>EDITORIAL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C5200">
              <w:rPr>
                <w:rFonts w:ascii="Arial" w:eastAsia="Times New Roman" w:hAnsi="Arial" w:cs="Arial"/>
                <w:b/>
                <w:lang w:val="es-ES_tradnl" w:eastAsia="es-ES"/>
              </w:rPr>
              <w:t xml:space="preserve">Lugar y año </w:t>
            </w:r>
            <w:r w:rsidRPr="004C5200">
              <w:rPr>
                <w:rFonts w:ascii="Arial" w:eastAsia="Times New Roman" w:hAnsi="Arial" w:cs="Arial"/>
                <w:b/>
                <w:lang w:val="es-ES_tradnl" w:eastAsia="es-ES"/>
              </w:rPr>
              <w:br/>
              <w:t>de edición</w:t>
            </w:r>
          </w:p>
        </w:tc>
      </w:tr>
      <w:tr w:rsidR="00340AA7" w:rsidRPr="004C5200" w:rsidTr="00A969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pStyle w:val="Textonotapi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AA7" w:rsidRPr="004C5200" w:rsidTr="00A969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0AA7" w:rsidRPr="004C5200" w:rsidTr="00A969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40AA7" w:rsidRPr="004C5200" w:rsidTr="00A96922">
        <w:trPr>
          <w:cantSplit/>
          <w:trHeight w:val="20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7" w:rsidRPr="004C5200" w:rsidRDefault="00340AA7" w:rsidP="00715013">
            <w:pPr>
              <w:pStyle w:val="Ttulo1"/>
              <w:keepNext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C5200">
              <w:rPr>
                <w:rFonts w:ascii="Arial" w:hAnsi="Arial" w:cs="Arial"/>
                <w:sz w:val="22"/>
                <w:szCs w:val="22"/>
              </w:rPr>
              <w:t>OTRAS PUBLICACIONES</w:t>
            </w:r>
          </w:p>
        </w:tc>
      </w:tr>
      <w:tr w:rsidR="00340AA7" w:rsidRPr="004C5200" w:rsidTr="00A96922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4C5200" w:rsidRDefault="00340AA7" w:rsidP="0071501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6922" w:rsidRPr="004C5200" w:rsidTr="00A96922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22" w:rsidRPr="00A96922" w:rsidRDefault="00A96922" w:rsidP="007150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96922">
              <w:rPr>
                <w:rFonts w:ascii="Arial" w:hAnsi="Arial" w:cs="Arial"/>
                <w:b/>
                <w:lang w:val="es-MX"/>
              </w:rPr>
              <w:t>SITIOS WEB</w:t>
            </w:r>
            <w:r w:rsidR="00BA5CEC">
              <w:rPr>
                <w:rFonts w:ascii="Arial" w:hAnsi="Arial" w:cs="Arial"/>
                <w:b/>
                <w:lang w:val="es-MX"/>
              </w:rPr>
              <w:t xml:space="preserve"> (Optativo)</w:t>
            </w:r>
          </w:p>
        </w:tc>
      </w:tr>
      <w:tr w:rsidR="00A96922" w:rsidRPr="00A96922" w:rsidTr="00A96922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22" w:rsidRPr="00A96922" w:rsidRDefault="00A96922" w:rsidP="00715013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340AA7" w:rsidRPr="006D3B84" w:rsidRDefault="00340AA7" w:rsidP="0071501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1984"/>
      </w:tblGrid>
      <w:tr w:rsidR="00340AA7" w:rsidRPr="004C5200" w:rsidTr="00715013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0AA7" w:rsidRPr="004C5200" w:rsidRDefault="00340AA7" w:rsidP="00715013">
            <w:pPr>
              <w:pStyle w:val="Ttulo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4C5200">
              <w:rPr>
                <w:rFonts w:ascii="Arial" w:hAnsi="Arial" w:cs="Arial"/>
                <w:sz w:val="22"/>
                <w:szCs w:val="22"/>
              </w:rPr>
              <w:lastRenderedPageBreak/>
              <w:t>BIBLIOGRAFÍA COMPLEMENTARIA</w:t>
            </w:r>
          </w:p>
        </w:tc>
      </w:tr>
      <w:tr w:rsidR="00340AA7" w:rsidRPr="004C5200" w:rsidTr="00715013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AA7" w:rsidRPr="004C5200" w:rsidRDefault="00340AA7" w:rsidP="00715013">
            <w:pPr>
              <w:pStyle w:val="Ttulo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4C5200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AA7" w:rsidRPr="004C5200" w:rsidRDefault="00340AA7" w:rsidP="00715013">
            <w:pPr>
              <w:pStyle w:val="Ttulo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4C5200"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AA7" w:rsidRPr="004C5200" w:rsidRDefault="00340AA7" w:rsidP="00715013">
            <w:pPr>
              <w:pStyle w:val="Ttulo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4C5200">
              <w:rPr>
                <w:rFonts w:ascii="Arial" w:hAnsi="Arial" w:cs="Arial"/>
                <w:sz w:val="22"/>
                <w:szCs w:val="22"/>
              </w:rPr>
              <w:t>EDITORIAL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0AA7" w:rsidRPr="004C5200" w:rsidRDefault="00340AA7" w:rsidP="00715013">
            <w:pPr>
              <w:pStyle w:val="Ttulo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4C5200">
              <w:rPr>
                <w:rFonts w:ascii="Arial" w:hAnsi="Arial" w:cs="Arial"/>
                <w:sz w:val="22"/>
                <w:szCs w:val="22"/>
              </w:rPr>
              <w:t xml:space="preserve">Lugar y año </w:t>
            </w:r>
            <w:r w:rsidRPr="004C5200">
              <w:rPr>
                <w:rFonts w:ascii="Arial" w:hAnsi="Arial" w:cs="Arial"/>
                <w:sz w:val="22"/>
                <w:szCs w:val="22"/>
              </w:rPr>
              <w:br/>
              <w:t>de edición</w:t>
            </w:r>
          </w:p>
        </w:tc>
      </w:tr>
      <w:tr w:rsidR="00340AA7" w:rsidRPr="004C5200" w:rsidTr="00A969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40AA7" w:rsidRPr="004C5200" w:rsidTr="00A969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40AA7" w:rsidRPr="004C5200" w:rsidTr="00A969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7" w:rsidRPr="00A96922" w:rsidRDefault="00340AA7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40AA7" w:rsidRPr="004C5200" w:rsidTr="00A96922">
        <w:trPr>
          <w:cantSplit/>
          <w:trHeight w:val="20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7" w:rsidRPr="004C5200" w:rsidRDefault="00340AA7" w:rsidP="00715013">
            <w:pPr>
              <w:pStyle w:val="Ttulo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4C5200">
              <w:rPr>
                <w:rFonts w:ascii="Arial" w:hAnsi="Arial" w:cs="Arial"/>
                <w:sz w:val="22"/>
                <w:szCs w:val="22"/>
              </w:rPr>
              <w:t>OTRAS PUBLICACIONES</w:t>
            </w:r>
          </w:p>
        </w:tc>
      </w:tr>
      <w:tr w:rsidR="00A96922" w:rsidRPr="00A96922" w:rsidTr="00A96922">
        <w:trPr>
          <w:cantSplit/>
          <w:trHeight w:val="20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22" w:rsidRPr="00A96922" w:rsidRDefault="00A96922" w:rsidP="00715013">
            <w:pPr>
              <w:pStyle w:val="Ttulo1"/>
              <w:keepNext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96922" w:rsidRPr="004C5200" w:rsidTr="00A96922">
        <w:trPr>
          <w:cantSplit/>
          <w:trHeight w:val="20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22" w:rsidRPr="002F4C01" w:rsidRDefault="00A96922" w:rsidP="00715013">
            <w:pPr>
              <w:pStyle w:val="Ttulo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2F4C01">
              <w:rPr>
                <w:rFonts w:ascii="Arial" w:hAnsi="Arial" w:cs="Arial"/>
                <w:sz w:val="22"/>
                <w:szCs w:val="22"/>
                <w:lang w:val="es-MX"/>
              </w:rPr>
              <w:t>SITIOS WEB</w:t>
            </w:r>
            <w:r w:rsidR="00BA5CEC">
              <w:rPr>
                <w:rFonts w:ascii="Arial" w:hAnsi="Arial" w:cs="Arial"/>
                <w:sz w:val="22"/>
                <w:szCs w:val="22"/>
                <w:lang w:val="es-MX"/>
              </w:rPr>
              <w:t xml:space="preserve"> (Optativo)</w:t>
            </w:r>
          </w:p>
        </w:tc>
      </w:tr>
      <w:tr w:rsidR="00A96922" w:rsidRPr="00A96922" w:rsidTr="00A96922">
        <w:trPr>
          <w:cantSplit/>
          <w:trHeight w:val="20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22" w:rsidRPr="00A96922" w:rsidRDefault="00A96922" w:rsidP="00715013">
            <w:pPr>
              <w:pStyle w:val="Ttulo1"/>
              <w:keepNext w:val="0"/>
              <w:rPr>
                <w:rFonts w:ascii="Arial" w:hAnsi="Arial" w:cs="Arial"/>
                <w:b w:val="0"/>
                <w:lang w:val="es-MX"/>
              </w:rPr>
            </w:pPr>
          </w:p>
        </w:tc>
      </w:tr>
    </w:tbl>
    <w:p w:rsidR="00340AA7" w:rsidRPr="006D3B84" w:rsidRDefault="00340AA7" w:rsidP="0071501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D3734" w:rsidRPr="004C5200" w:rsidRDefault="004D3734" w:rsidP="00715013">
      <w:pPr>
        <w:pStyle w:val="Ttulo1"/>
        <w:keepNext w:val="0"/>
        <w:rPr>
          <w:rFonts w:ascii="Arial" w:hAnsi="Arial" w:cs="Arial"/>
          <w:sz w:val="22"/>
          <w:szCs w:val="22"/>
        </w:rPr>
      </w:pPr>
      <w:r w:rsidRPr="004C5200">
        <w:rPr>
          <w:rFonts w:ascii="Arial" w:hAnsi="Arial" w:cs="Arial"/>
          <w:sz w:val="22"/>
          <w:szCs w:val="22"/>
        </w:rPr>
        <w:t>E</w:t>
      </w:r>
      <w:r w:rsidR="00A77173" w:rsidRPr="004C5200">
        <w:rPr>
          <w:rFonts w:ascii="Arial" w:hAnsi="Arial" w:cs="Arial"/>
          <w:sz w:val="22"/>
          <w:szCs w:val="22"/>
        </w:rPr>
        <w:t>S</w:t>
      </w:r>
      <w:r w:rsidRPr="004C5200">
        <w:rPr>
          <w:rFonts w:ascii="Arial" w:hAnsi="Arial" w:cs="Arial"/>
          <w:sz w:val="22"/>
          <w:szCs w:val="22"/>
        </w:rPr>
        <w:t>T</w:t>
      </w:r>
      <w:r w:rsidR="00A77173" w:rsidRPr="004C5200">
        <w:rPr>
          <w:rFonts w:ascii="Arial" w:hAnsi="Arial" w:cs="Arial"/>
          <w:sz w:val="22"/>
          <w:szCs w:val="22"/>
        </w:rPr>
        <w:t>RATEGIAS Y MODALIDADES DE ENSEÑANZA</w:t>
      </w:r>
    </w:p>
    <w:p w:rsidR="00A77173" w:rsidRPr="004C5200" w:rsidRDefault="00A77173" w:rsidP="00715013">
      <w:pPr>
        <w:spacing w:after="0" w:line="240" w:lineRule="auto"/>
        <w:jc w:val="center"/>
        <w:rPr>
          <w:rFonts w:ascii="Arial" w:hAnsi="Arial" w:cs="Arial"/>
          <w:lang w:val="es-ES_tradnl" w:eastAsia="es-ES"/>
        </w:rPr>
      </w:pPr>
      <w:r w:rsidRPr="004C5200">
        <w:rPr>
          <w:rFonts w:ascii="Arial" w:hAnsi="Arial" w:cs="Arial"/>
          <w:b/>
          <w:lang w:val="es-ES_tradnl" w:eastAsia="es-ES"/>
        </w:rPr>
        <w:t>(Marcar con una x las utilizadas</w:t>
      </w:r>
      <w:r w:rsidRPr="004C5200">
        <w:rPr>
          <w:rFonts w:ascii="Arial" w:hAnsi="Arial" w:cs="Arial"/>
          <w:lang w:val="es-ES_tradnl" w:eastAsia="es-ES"/>
        </w:rPr>
        <w:t>)</w:t>
      </w:r>
    </w:p>
    <w:tbl>
      <w:tblPr>
        <w:tblStyle w:val="Tablaconcuadrcul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695"/>
        <w:gridCol w:w="3841"/>
        <w:gridCol w:w="567"/>
      </w:tblGrid>
      <w:tr w:rsidR="00A77173" w:rsidRPr="004C5200" w:rsidTr="00A96922">
        <w:tc>
          <w:tcPr>
            <w:tcW w:w="3969" w:type="dxa"/>
          </w:tcPr>
          <w:p w:rsidR="00A77173" w:rsidRPr="004C5200" w:rsidRDefault="00A77173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Clases expositivas</w:t>
            </w:r>
          </w:p>
        </w:tc>
        <w:tc>
          <w:tcPr>
            <w:tcW w:w="695" w:type="dxa"/>
          </w:tcPr>
          <w:p w:rsidR="00A77173" w:rsidRPr="004C5200" w:rsidRDefault="00A77173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A77173" w:rsidRPr="004C5200" w:rsidRDefault="00A77173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 xml:space="preserve">Análisis de textos </w:t>
            </w:r>
          </w:p>
        </w:tc>
        <w:tc>
          <w:tcPr>
            <w:tcW w:w="567" w:type="dxa"/>
          </w:tcPr>
          <w:p w:rsidR="00A77173" w:rsidRPr="004C5200" w:rsidRDefault="00A77173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A77173" w:rsidRPr="004C5200" w:rsidTr="00A96922">
        <w:tc>
          <w:tcPr>
            <w:tcW w:w="3969" w:type="dxa"/>
          </w:tcPr>
          <w:p w:rsidR="00A77173" w:rsidRPr="004C5200" w:rsidRDefault="00A77173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 xml:space="preserve">Aula Taller </w:t>
            </w:r>
          </w:p>
        </w:tc>
        <w:tc>
          <w:tcPr>
            <w:tcW w:w="695" w:type="dxa"/>
          </w:tcPr>
          <w:p w:rsidR="00A77173" w:rsidRPr="004C5200" w:rsidRDefault="00A77173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A77173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Problematización</w:t>
            </w:r>
          </w:p>
        </w:tc>
        <w:tc>
          <w:tcPr>
            <w:tcW w:w="567" w:type="dxa"/>
          </w:tcPr>
          <w:p w:rsidR="00A77173" w:rsidRPr="004C5200" w:rsidRDefault="00A77173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82AAD" w:rsidRPr="004C5200" w:rsidTr="00A96922">
        <w:tc>
          <w:tcPr>
            <w:tcW w:w="3969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Trabajo Individual</w:t>
            </w:r>
          </w:p>
        </w:tc>
        <w:tc>
          <w:tcPr>
            <w:tcW w:w="695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 xml:space="preserve">Resolución de ejercicios </w:t>
            </w:r>
          </w:p>
        </w:tc>
        <w:tc>
          <w:tcPr>
            <w:tcW w:w="567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82AAD" w:rsidRPr="004C5200" w:rsidTr="00A96922">
        <w:tc>
          <w:tcPr>
            <w:tcW w:w="3969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Trabajo en grupos de pares</w:t>
            </w:r>
          </w:p>
        </w:tc>
        <w:tc>
          <w:tcPr>
            <w:tcW w:w="695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Resolución de situaciones problemáticas</w:t>
            </w:r>
          </w:p>
        </w:tc>
        <w:tc>
          <w:tcPr>
            <w:tcW w:w="567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82AAD" w:rsidRPr="004C5200" w:rsidTr="00A96922">
        <w:tc>
          <w:tcPr>
            <w:tcW w:w="3969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Exposición oral de alumnos</w:t>
            </w:r>
          </w:p>
        </w:tc>
        <w:tc>
          <w:tcPr>
            <w:tcW w:w="695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Estudio de casos</w:t>
            </w:r>
          </w:p>
        </w:tc>
        <w:tc>
          <w:tcPr>
            <w:tcW w:w="567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82AAD" w:rsidRPr="004C5200" w:rsidTr="00A96922">
        <w:tc>
          <w:tcPr>
            <w:tcW w:w="3969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Debates</w:t>
            </w:r>
          </w:p>
        </w:tc>
        <w:tc>
          <w:tcPr>
            <w:tcW w:w="695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Análisis de incidentes críticos</w:t>
            </w:r>
          </w:p>
        </w:tc>
        <w:tc>
          <w:tcPr>
            <w:tcW w:w="567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82AAD" w:rsidRPr="004C5200" w:rsidTr="00A96922">
        <w:tc>
          <w:tcPr>
            <w:tcW w:w="3969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Diseño y ejecución de proyectos</w:t>
            </w:r>
          </w:p>
        </w:tc>
        <w:tc>
          <w:tcPr>
            <w:tcW w:w="695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Ejercicios de simulación</w:t>
            </w:r>
          </w:p>
        </w:tc>
        <w:tc>
          <w:tcPr>
            <w:tcW w:w="567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82AAD" w:rsidRPr="004C5200" w:rsidTr="00A96922">
        <w:tc>
          <w:tcPr>
            <w:tcW w:w="3969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Seminarios-Monografías</w:t>
            </w:r>
          </w:p>
        </w:tc>
        <w:tc>
          <w:tcPr>
            <w:tcW w:w="695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 xml:space="preserve">Prácticas en Instituciones </w:t>
            </w:r>
          </w:p>
        </w:tc>
        <w:tc>
          <w:tcPr>
            <w:tcW w:w="567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82AAD" w:rsidRPr="004C5200" w:rsidTr="00A96922">
        <w:tc>
          <w:tcPr>
            <w:tcW w:w="3969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Clases virtuales</w:t>
            </w:r>
          </w:p>
        </w:tc>
        <w:tc>
          <w:tcPr>
            <w:tcW w:w="695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3841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Visitas gui</w:t>
            </w:r>
            <w:r w:rsidR="00D3730C" w:rsidRPr="004C5200">
              <w:rPr>
                <w:rFonts w:ascii="Arial" w:hAnsi="Arial" w:cs="Arial"/>
                <w:lang w:val="es-ES_tradnl" w:eastAsia="es-ES"/>
              </w:rPr>
              <w:t>a</w:t>
            </w:r>
            <w:r w:rsidRPr="004C5200">
              <w:rPr>
                <w:rFonts w:ascii="Arial" w:hAnsi="Arial" w:cs="Arial"/>
                <w:lang w:val="es-ES_tradnl" w:eastAsia="es-ES"/>
              </w:rPr>
              <w:t>das</w:t>
            </w:r>
          </w:p>
        </w:tc>
        <w:tc>
          <w:tcPr>
            <w:tcW w:w="567" w:type="dxa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</w:p>
        </w:tc>
      </w:tr>
      <w:tr w:rsidR="00982AAD" w:rsidRPr="004C5200" w:rsidTr="00A96922">
        <w:tc>
          <w:tcPr>
            <w:tcW w:w="9072" w:type="dxa"/>
            <w:gridSpan w:val="4"/>
          </w:tcPr>
          <w:p w:rsidR="00982AAD" w:rsidRPr="004C5200" w:rsidRDefault="00982AAD" w:rsidP="00715013">
            <w:pPr>
              <w:rPr>
                <w:rFonts w:ascii="Arial" w:hAnsi="Arial" w:cs="Arial"/>
                <w:lang w:val="es-ES_tradnl" w:eastAsia="es-ES"/>
              </w:rPr>
            </w:pPr>
            <w:r w:rsidRPr="004C5200">
              <w:rPr>
                <w:rFonts w:ascii="Arial" w:hAnsi="Arial" w:cs="Arial"/>
                <w:lang w:val="es-ES_tradnl" w:eastAsia="es-ES"/>
              </w:rPr>
              <w:t>Otras:</w:t>
            </w:r>
            <w:r w:rsidR="005B5FB9" w:rsidRPr="004C5200">
              <w:rPr>
                <w:rFonts w:ascii="Arial" w:hAnsi="Arial" w:cs="Arial"/>
                <w:lang w:val="es-ES_tradnl" w:eastAsia="es-ES"/>
              </w:rPr>
              <w:t xml:space="preserve"> </w:t>
            </w:r>
            <w:r w:rsidRPr="004C5200">
              <w:rPr>
                <w:rFonts w:ascii="Arial" w:hAnsi="Arial" w:cs="Arial"/>
                <w:lang w:val="es-ES_tradnl" w:eastAsia="es-ES"/>
              </w:rPr>
              <w:t>especificar</w:t>
            </w:r>
          </w:p>
        </w:tc>
      </w:tr>
    </w:tbl>
    <w:p w:rsidR="002F4C01" w:rsidRPr="006D3B84" w:rsidRDefault="002F4C01" w:rsidP="006D3B8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D67FC" w:rsidRDefault="005B5FB9" w:rsidP="00715013">
      <w:pPr>
        <w:spacing w:after="0" w:line="240" w:lineRule="auto"/>
        <w:ind w:firstLine="360"/>
        <w:jc w:val="both"/>
        <w:rPr>
          <w:rFonts w:ascii="Arial" w:hAnsi="Arial" w:cs="Arial"/>
          <w:lang w:val="es-ES_tradnl" w:eastAsia="es-ES"/>
        </w:rPr>
      </w:pPr>
      <w:r w:rsidRPr="004C5200">
        <w:rPr>
          <w:rFonts w:ascii="Arial" w:hAnsi="Arial" w:cs="Arial"/>
          <w:lang w:val="es-ES_tradnl" w:eastAsia="es-ES"/>
        </w:rPr>
        <w:t>Es preciso</w:t>
      </w:r>
      <w:r w:rsidR="00982AAD" w:rsidRPr="004C5200">
        <w:rPr>
          <w:rFonts w:ascii="Arial" w:hAnsi="Arial" w:cs="Arial"/>
          <w:lang w:val="es-ES_tradnl" w:eastAsia="es-ES"/>
        </w:rPr>
        <w:t xml:space="preserve"> tener en cuenta que </w:t>
      </w:r>
      <w:r w:rsidR="005D67FC" w:rsidRPr="004C5200">
        <w:rPr>
          <w:rFonts w:ascii="Arial" w:hAnsi="Arial" w:cs="Arial"/>
          <w:lang w:val="es-ES_tradnl" w:eastAsia="es-ES"/>
        </w:rPr>
        <w:t xml:space="preserve">el diseño de las actividades de aprendizaje debe sustentarse en un trabajo de análisis de la cátedra para lograr </w:t>
      </w:r>
      <w:r w:rsidR="003B3164" w:rsidRPr="004C5200">
        <w:rPr>
          <w:rFonts w:ascii="Arial" w:hAnsi="Arial" w:cs="Arial"/>
          <w:lang w:val="es-ES_tradnl" w:eastAsia="es-ES"/>
        </w:rPr>
        <w:t xml:space="preserve">una </w:t>
      </w:r>
      <w:r w:rsidR="005D67FC" w:rsidRPr="004C5200">
        <w:rPr>
          <w:rFonts w:ascii="Arial" w:hAnsi="Arial" w:cs="Arial"/>
          <w:lang w:val="es-ES_tradnl" w:eastAsia="es-ES"/>
        </w:rPr>
        <w:t xml:space="preserve">reelaboración conceptual que permita su transferencia al campo profesional en una comprensión integral del </w:t>
      </w:r>
      <w:r w:rsidRPr="004C5200">
        <w:rPr>
          <w:rFonts w:ascii="Arial" w:hAnsi="Arial" w:cs="Arial"/>
          <w:lang w:val="es-ES_tradnl" w:eastAsia="es-ES"/>
        </w:rPr>
        <w:t>rol de Contador Público Nacional, Lic. en Administración, Lic. en Economía, etc</w:t>
      </w:r>
      <w:r w:rsidR="005D67FC" w:rsidRPr="004C5200">
        <w:rPr>
          <w:rFonts w:ascii="Arial" w:hAnsi="Arial" w:cs="Arial"/>
          <w:lang w:val="es-ES_tradnl" w:eastAsia="es-ES"/>
        </w:rPr>
        <w:t>. L</w:t>
      </w:r>
      <w:r w:rsidRPr="004C5200">
        <w:rPr>
          <w:rFonts w:ascii="Arial" w:hAnsi="Arial" w:cs="Arial"/>
          <w:lang w:val="es-ES_tradnl" w:eastAsia="es-ES"/>
        </w:rPr>
        <w:t xml:space="preserve">a </w:t>
      </w:r>
      <w:r w:rsidR="00982AAD" w:rsidRPr="004C5200">
        <w:rPr>
          <w:rFonts w:ascii="Arial" w:hAnsi="Arial" w:cs="Arial"/>
          <w:lang w:val="es-ES_tradnl" w:eastAsia="es-ES"/>
        </w:rPr>
        <w:t xml:space="preserve">intervención de los alumnos en el medio </w:t>
      </w:r>
      <w:r w:rsidR="005D67FC" w:rsidRPr="004C5200">
        <w:rPr>
          <w:rFonts w:ascii="Arial" w:hAnsi="Arial" w:cs="Arial"/>
          <w:lang w:val="es-ES_tradnl" w:eastAsia="es-ES"/>
        </w:rPr>
        <w:t xml:space="preserve">en el que se desarrolla el proceso de enseñanza, </w:t>
      </w:r>
      <w:r w:rsidR="00982AAD" w:rsidRPr="004C5200">
        <w:rPr>
          <w:rFonts w:ascii="Arial" w:hAnsi="Arial" w:cs="Arial"/>
          <w:lang w:val="es-ES_tradnl" w:eastAsia="es-ES"/>
        </w:rPr>
        <w:t>define el perfil profesional del graduado en gran medida, por ello se recomienda</w:t>
      </w:r>
      <w:r w:rsidR="005D67FC" w:rsidRPr="004C5200">
        <w:rPr>
          <w:rFonts w:ascii="Arial" w:hAnsi="Arial" w:cs="Arial"/>
          <w:lang w:val="es-ES_tradnl" w:eastAsia="es-ES"/>
        </w:rPr>
        <w:t>:</w:t>
      </w:r>
    </w:p>
    <w:p w:rsidR="00982AAD" w:rsidRPr="004C5200" w:rsidRDefault="005D67FC" w:rsidP="0071501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4C5200">
        <w:rPr>
          <w:rFonts w:ascii="Arial" w:hAnsi="Arial" w:cs="Arial"/>
          <w:lang w:val="es-ES_tradnl" w:eastAsia="es-ES"/>
        </w:rPr>
        <w:t>D</w:t>
      </w:r>
      <w:r w:rsidR="00982AAD" w:rsidRPr="004C5200">
        <w:rPr>
          <w:rFonts w:ascii="Arial" w:hAnsi="Arial" w:cs="Arial"/>
          <w:lang w:val="es-ES_tradnl" w:eastAsia="es-ES"/>
        </w:rPr>
        <w:t>arle importancia relevante a la integración de los conceptos teóricos con l</w:t>
      </w:r>
      <w:r w:rsidR="004C3D0B" w:rsidRPr="004C5200">
        <w:rPr>
          <w:rFonts w:ascii="Arial" w:hAnsi="Arial" w:cs="Arial"/>
          <w:lang w:val="es-ES_tradnl" w:eastAsia="es-ES"/>
        </w:rPr>
        <w:t xml:space="preserve">os </w:t>
      </w:r>
      <w:r w:rsidR="00982AAD" w:rsidRPr="004C5200">
        <w:rPr>
          <w:rFonts w:ascii="Arial" w:hAnsi="Arial" w:cs="Arial"/>
          <w:lang w:val="es-ES_tradnl" w:eastAsia="es-ES"/>
        </w:rPr>
        <w:t>práctic</w:t>
      </w:r>
      <w:r w:rsidR="004C3D0B" w:rsidRPr="004C5200">
        <w:rPr>
          <w:rFonts w:ascii="Arial" w:hAnsi="Arial" w:cs="Arial"/>
          <w:lang w:val="es-ES_tradnl" w:eastAsia="es-ES"/>
        </w:rPr>
        <w:t>os</w:t>
      </w:r>
      <w:r w:rsidR="00A1693B" w:rsidRPr="004C5200">
        <w:rPr>
          <w:rFonts w:ascii="Arial" w:hAnsi="Arial" w:cs="Arial"/>
          <w:lang w:val="es-ES_tradnl" w:eastAsia="es-ES"/>
        </w:rPr>
        <w:t>,</w:t>
      </w:r>
      <w:r w:rsidR="00982AAD" w:rsidRPr="004C5200">
        <w:rPr>
          <w:rFonts w:ascii="Arial" w:hAnsi="Arial" w:cs="Arial"/>
          <w:lang w:val="es-ES_tradnl" w:eastAsia="es-ES"/>
        </w:rPr>
        <w:t xml:space="preserve"> para garantizar el desarrollo de competencias profesionales acordes con el contexto socioeconómico y a</w:t>
      </w:r>
      <w:r w:rsidRPr="004C5200">
        <w:rPr>
          <w:rFonts w:ascii="Arial" w:hAnsi="Arial" w:cs="Arial"/>
          <w:lang w:val="es-ES_tradnl" w:eastAsia="es-ES"/>
        </w:rPr>
        <w:t xml:space="preserve"> </w:t>
      </w:r>
      <w:r w:rsidR="00982AAD" w:rsidRPr="004C5200">
        <w:rPr>
          <w:rFonts w:ascii="Arial" w:hAnsi="Arial" w:cs="Arial"/>
          <w:lang w:val="es-ES_tradnl" w:eastAsia="es-ES"/>
        </w:rPr>
        <w:t>l</w:t>
      </w:r>
      <w:r w:rsidRPr="004C5200">
        <w:rPr>
          <w:rFonts w:ascii="Arial" w:hAnsi="Arial" w:cs="Arial"/>
          <w:lang w:val="es-ES_tradnl" w:eastAsia="es-ES"/>
        </w:rPr>
        <w:t>a</w:t>
      </w:r>
      <w:r w:rsidR="00982AAD" w:rsidRPr="004C5200">
        <w:rPr>
          <w:rFonts w:ascii="Arial" w:hAnsi="Arial" w:cs="Arial"/>
          <w:lang w:val="es-ES_tradnl" w:eastAsia="es-ES"/>
        </w:rPr>
        <w:t xml:space="preserve"> inserción laboral de los futuros graduados</w:t>
      </w:r>
      <w:r w:rsidRPr="004C5200">
        <w:rPr>
          <w:rFonts w:ascii="Arial" w:hAnsi="Arial" w:cs="Arial"/>
          <w:lang w:val="es-ES_tradnl" w:eastAsia="es-ES"/>
        </w:rPr>
        <w:t xml:space="preserve">.  </w:t>
      </w:r>
    </w:p>
    <w:p w:rsidR="005D67FC" w:rsidRPr="004C5200" w:rsidRDefault="005D67FC" w:rsidP="0071501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4C5200">
        <w:rPr>
          <w:rFonts w:ascii="Arial" w:hAnsi="Arial" w:cs="Arial"/>
          <w:lang w:val="es-ES_tradnl" w:eastAsia="es-ES"/>
        </w:rPr>
        <w:t xml:space="preserve">Concebir </w:t>
      </w:r>
      <w:r w:rsidR="00A96922">
        <w:rPr>
          <w:rFonts w:ascii="Arial" w:hAnsi="Arial" w:cs="Arial"/>
          <w:lang w:val="es-ES_tradnl" w:eastAsia="es-ES"/>
        </w:rPr>
        <w:t>el aprendizaje</w:t>
      </w:r>
      <w:r w:rsidR="004C3D0B" w:rsidRPr="004C5200">
        <w:rPr>
          <w:rFonts w:ascii="Arial" w:hAnsi="Arial" w:cs="Arial"/>
          <w:lang w:val="es-ES_tradnl" w:eastAsia="es-ES"/>
        </w:rPr>
        <w:t xml:space="preserve"> como un proceso de reestructuraciones continuas que permita alcanzar, de manera progresiva, niveles más complejos de comprensión e interpretación de la realidad a medida que el alumno avanza en la carrera.</w:t>
      </w:r>
    </w:p>
    <w:p w:rsidR="004C3D0B" w:rsidRPr="004C5200" w:rsidRDefault="004C3D0B" w:rsidP="0071501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4C5200">
        <w:rPr>
          <w:rFonts w:ascii="Arial" w:hAnsi="Arial" w:cs="Arial"/>
          <w:lang w:val="es-ES_tradnl" w:eastAsia="es-ES"/>
        </w:rPr>
        <w:t>Desarrollar en los alumnos la capacidad de resolver situaciones problemáticas reales, comprometiéndolos a involucrarse en las mismas.</w:t>
      </w:r>
    </w:p>
    <w:p w:rsidR="004C3D0B" w:rsidRPr="006D3B84" w:rsidRDefault="004C3D0B" w:rsidP="0071501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D3734" w:rsidRDefault="004C3D0B" w:rsidP="00715013">
      <w:pPr>
        <w:pStyle w:val="Ttulo1"/>
        <w:keepNext w:val="0"/>
        <w:rPr>
          <w:rFonts w:ascii="Arial" w:hAnsi="Arial" w:cs="Arial"/>
          <w:sz w:val="22"/>
          <w:szCs w:val="22"/>
        </w:rPr>
      </w:pPr>
      <w:r w:rsidRPr="004C5200">
        <w:rPr>
          <w:rFonts w:ascii="Arial" w:hAnsi="Arial" w:cs="Arial"/>
          <w:sz w:val="22"/>
          <w:szCs w:val="22"/>
        </w:rPr>
        <w:t>REGLAMENTO DE CÁTEDRA</w:t>
      </w:r>
    </w:p>
    <w:p w:rsidR="00A96922" w:rsidRDefault="00A96922" w:rsidP="00715013">
      <w:pPr>
        <w:spacing w:after="0" w:line="240" w:lineRule="auto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>Se debe consignar: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>Organización del área curricular: teórico, teórico y práctico o teórico-práctico.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>Distribución de la carga horaria semanal.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>Sistema de promoción de la asignatura.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>Sistema de evaluación: prueba escrita individual, examen oral individual, trabajos monográficos, ensayos, informes, exposiciones orales, etc.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 xml:space="preserve">Criterios de evaluación: número de parciales (fijo o mínimo y máximo). 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>Recuperación de parciales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 xml:space="preserve">Modalidad de aprobación de la asignatura: promoción y/o examen final.  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lastRenderedPageBreak/>
        <w:t xml:space="preserve">Requisitos y condiciones para obtener la regularidad y/o </w:t>
      </w:r>
      <w:proofErr w:type="spellStart"/>
      <w:r w:rsidRPr="00A96922">
        <w:rPr>
          <w:rFonts w:ascii="Arial" w:hAnsi="Arial" w:cs="Arial"/>
          <w:lang w:val="es-ES_tradnl" w:eastAsia="es-ES"/>
        </w:rPr>
        <w:t>promocionalidad</w:t>
      </w:r>
      <w:proofErr w:type="spellEnd"/>
      <w:r w:rsidRPr="00A96922">
        <w:rPr>
          <w:rFonts w:ascii="Arial" w:hAnsi="Arial" w:cs="Arial"/>
          <w:lang w:val="es-ES_tradnl" w:eastAsia="es-ES"/>
        </w:rPr>
        <w:t xml:space="preserve">: porcentaje de asistencia requerida, cantidad de trabajos prácticos/informes, calificación mínima para aprobar las evaluaciones, etc. Especificar claramente las condiciones que debe cumplir el estudiante para la obtención de la regularidad y/o </w:t>
      </w:r>
      <w:proofErr w:type="spellStart"/>
      <w:r w:rsidRPr="00A96922">
        <w:rPr>
          <w:rFonts w:ascii="Arial" w:hAnsi="Arial" w:cs="Arial"/>
          <w:lang w:val="es-ES_tradnl" w:eastAsia="es-ES"/>
        </w:rPr>
        <w:t>promocionalidad</w:t>
      </w:r>
      <w:proofErr w:type="spellEnd"/>
      <w:r w:rsidRPr="00A96922">
        <w:rPr>
          <w:rFonts w:ascii="Arial" w:hAnsi="Arial" w:cs="Arial"/>
          <w:lang w:val="es-ES_tradnl" w:eastAsia="es-ES"/>
        </w:rPr>
        <w:t>, de acuerdo a las pautas establecidas por las reglamentaciones vigentes.</w:t>
      </w:r>
    </w:p>
    <w:p w:rsidR="00A96922" w:rsidRPr="00A96922" w:rsidRDefault="00A96922" w:rsidP="00715013">
      <w:pPr>
        <w:pStyle w:val="Prrafodelista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lang w:val="es-ES_tradnl" w:eastAsia="es-ES"/>
        </w:rPr>
      </w:pPr>
      <w:r w:rsidRPr="00A96922">
        <w:rPr>
          <w:rFonts w:ascii="Arial" w:hAnsi="Arial" w:cs="Arial"/>
          <w:lang w:val="es-ES_tradnl" w:eastAsia="es-ES"/>
        </w:rPr>
        <w:t>Modalidad y criterios de evaluación en examen final para alumnos en condición regular y en condición regular y en condición libre.</w:t>
      </w:r>
    </w:p>
    <w:p w:rsidR="00FD3C23" w:rsidRPr="006D3B84" w:rsidRDefault="00FD3C23" w:rsidP="0071501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C3D0B" w:rsidRDefault="004C3D0B" w:rsidP="00715013">
      <w:pPr>
        <w:pStyle w:val="Ttulo1"/>
        <w:keepNext w:val="0"/>
        <w:rPr>
          <w:rFonts w:ascii="Arial" w:hAnsi="Arial" w:cs="Arial"/>
          <w:sz w:val="22"/>
          <w:szCs w:val="22"/>
        </w:rPr>
      </w:pPr>
      <w:r w:rsidRPr="004C5200">
        <w:rPr>
          <w:rFonts w:ascii="Arial" w:hAnsi="Arial" w:cs="Arial"/>
          <w:sz w:val="22"/>
          <w:szCs w:val="22"/>
        </w:rPr>
        <w:t xml:space="preserve">PROCESOS </w:t>
      </w:r>
      <w:r w:rsidR="00C71E25" w:rsidRPr="004C5200">
        <w:rPr>
          <w:rFonts w:ascii="Arial" w:hAnsi="Arial" w:cs="Arial"/>
          <w:sz w:val="22"/>
          <w:szCs w:val="22"/>
        </w:rPr>
        <w:t xml:space="preserve">Y SISTEMA </w:t>
      </w:r>
      <w:r w:rsidRPr="004C5200">
        <w:rPr>
          <w:rFonts w:ascii="Arial" w:hAnsi="Arial" w:cs="Arial"/>
          <w:sz w:val="22"/>
          <w:szCs w:val="22"/>
        </w:rPr>
        <w:t>DE EVALUACIÓN:</w:t>
      </w:r>
    </w:p>
    <w:p w:rsidR="00A96922" w:rsidRDefault="00A96922" w:rsidP="00715013">
      <w:pPr>
        <w:spacing w:after="0" w:line="240" w:lineRule="auto"/>
        <w:jc w:val="both"/>
        <w:rPr>
          <w:rFonts w:ascii="Arial" w:hAnsi="Arial" w:cs="Arial"/>
          <w:b/>
        </w:rPr>
      </w:pPr>
      <w:r w:rsidRPr="004C5200">
        <w:rPr>
          <w:rFonts w:ascii="Arial" w:hAnsi="Arial" w:cs="Arial"/>
          <w:b/>
        </w:rPr>
        <w:t>De la Enseñanza:</w:t>
      </w:r>
    </w:p>
    <w:p w:rsidR="00A96922" w:rsidRPr="004C5200" w:rsidRDefault="00A96922" w:rsidP="0071501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C5200">
        <w:rPr>
          <w:rFonts w:ascii="Arial" w:hAnsi="Arial" w:cs="Arial"/>
        </w:rPr>
        <w:t>Enunciar instrumentos y/o acciones que el docente llevara a cabo para evaluar su práctica de enseñanza que le permita efectuar un análisis reflexivo y crítico de su accionar. Ejemplo: entrevistas, cuestionarios como encuestas abiertas o cerradas, dialogo con los estudiantes, grado de concreción de las metas formuladas, nivel de cumplimiento de lo programado, distribución y aprovechamiento de los recursos (espacio, tiempo, materiales, etc.)</w:t>
      </w:r>
    </w:p>
    <w:p w:rsidR="00A96922" w:rsidRPr="006D3B84" w:rsidRDefault="00A96922" w:rsidP="006D3B8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A96922" w:rsidRDefault="00A96922" w:rsidP="00715013">
      <w:pPr>
        <w:spacing w:after="0" w:line="240" w:lineRule="auto"/>
        <w:jc w:val="both"/>
        <w:rPr>
          <w:rFonts w:ascii="Arial" w:hAnsi="Arial" w:cs="Arial"/>
          <w:b/>
        </w:rPr>
      </w:pPr>
      <w:r w:rsidRPr="004C5200">
        <w:rPr>
          <w:rFonts w:ascii="Arial" w:hAnsi="Arial" w:cs="Arial"/>
          <w:b/>
        </w:rPr>
        <w:t>Del Aprendizaje</w:t>
      </w:r>
    </w:p>
    <w:p w:rsidR="00A96922" w:rsidRPr="004C5200" w:rsidRDefault="00A96922" w:rsidP="0071501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C5200">
        <w:rPr>
          <w:rFonts w:ascii="Arial" w:hAnsi="Arial" w:cs="Arial"/>
        </w:rPr>
        <w:t xml:space="preserve">Indicar los criterios e instrumentos de evaluación que se utilizaran para conocer los aprendizajes logrados por los estudiantes. Ello implica emitir juicios de valor que cada alumno/a pueda comunicar respecto a que, como, y cuando está aprendiendo y a los que el propio equipo docente pueda </w:t>
      </w:r>
      <w:r w:rsidR="002F4C01" w:rsidRPr="004C5200">
        <w:rPr>
          <w:rFonts w:ascii="Arial" w:hAnsi="Arial" w:cs="Arial"/>
        </w:rPr>
        <w:t>proporcionar respecto</w:t>
      </w:r>
      <w:r w:rsidRPr="004C5200">
        <w:rPr>
          <w:rFonts w:ascii="Arial" w:hAnsi="Arial" w:cs="Arial"/>
        </w:rPr>
        <w:t xml:space="preserve"> a su visión de la clase como ambiente de aprendizaje. </w:t>
      </w:r>
    </w:p>
    <w:p w:rsidR="004D3734" w:rsidRDefault="00A96922" w:rsidP="0071501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C5200">
        <w:rPr>
          <w:rFonts w:ascii="Arial" w:hAnsi="Arial" w:cs="Arial"/>
        </w:rPr>
        <w:t xml:space="preserve">Es imprescindible sistematizar las prácticas de autoevaluación de los alumnos/as, sin necesidad de </w:t>
      </w:r>
      <w:proofErr w:type="spellStart"/>
      <w:r w:rsidRPr="004C5200">
        <w:rPr>
          <w:rFonts w:ascii="Arial" w:hAnsi="Arial" w:cs="Arial"/>
        </w:rPr>
        <w:t>autocalificación</w:t>
      </w:r>
      <w:proofErr w:type="spellEnd"/>
      <w:r w:rsidRPr="004C5200">
        <w:rPr>
          <w:rFonts w:ascii="Arial" w:hAnsi="Arial" w:cs="Arial"/>
        </w:rPr>
        <w:t>, pero si como medio para generar mayor grado de compromiso con el propio estudio y que permita develar ciertos obstáculos que puedan entorpecer el proceso de aprender de cada alumno/a como sujeto individual y de la clase, como situación colectiva de aprendizaje.</w:t>
      </w:r>
    </w:p>
    <w:p w:rsidR="002F4C01" w:rsidRPr="006D3B84" w:rsidRDefault="002F4C01" w:rsidP="006D3B8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D3D50" w:rsidRPr="00A07048" w:rsidRDefault="004D3D50" w:rsidP="00715013">
      <w:pPr>
        <w:spacing w:after="0" w:line="240" w:lineRule="auto"/>
        <w:rPr>
          <w:rFonts w:ascii="Arial" w:hAnsi="Arial" w:cs="Arial"/>
          <w:bCs/>
          <w:lang w:val="es-ES"/>
        </w:rPr>
      </w:pPr>
    </w:p>
    <w:sectPr w:rsidR="004D3D50" w:rsidRPr="00A07048" w:rsidSect="00BA5CEC">
      <w:headerReference w:type="default" r:id="rId9"/>
      <w:footerReference w:type="default" r:id="rId10"/>
      <w:pgSz w:w="11906" w:h="16838" w:code="9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84" w:rsidRDefault="006D3B84" w:rsidP="005D7D2D">
      <w:pPr>
        <w:spacing w:after="0" w:line="240" w:lineRule="auto"/>
      </w:pPr>
      <w:r>
        <w:separator/>
      </w:r>
    </w:p>
  </w:endnote>
  <w:endnote w:type="continuationSeparator" w:id="0">
    <w:p w:rsidR="006D3B84" w:rsidRDefault="006D3B84" w:rsidP="005D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84" w:rsidRDefault="006D3B84">
    <w:pPr>
      <w:pStyle w:val="Piedepgina"/>
      <w:jc w:val="center"/>
    </w:pPr>
  </w:p>
  <w:p w:rsidR="006D3B84" w:rsidRDefault="006D3B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84" w:rsidRDefault="006D3B84" w:rsidP="005D7D2D">
      <w:pPr>
        <w:spacing w:after="0" w:line="240" w:lineRule="auto"/>
      </w:pPr>
      <w:r>
        <w:separator/>
      </w:r>
    </w:p>
  </w:footnote>
  <w:footnote w:type="continuationSeparator" w:id="0">
    <w:p w:rsidR="006D3B84" w:rsidRDefault="006D3B84" w:rsidP="005D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84" w:rsidRPr="004C5200" w:rsidRDefault="006D3B84" w:rsidP="004C5200">
    <w:pPr>
      <w:spacing w:after="0" w:line="240" w:lineRule="auto"/>
      <w:ind w:right="-2"/>
      <w:jc w:val="both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4C5200">
      <w:rPr>
        <w:rFonts w:ascii="Monotype Corsiva" w:eastAsia="Times New Roman" w:hAnsi="Monotype Corsiva" w:cs="Times New Roman"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5A5674A6" wp14:editId="41C5EEC7">
          <wp:simplePos x="0" y="0"/>
          <wp:positionH relativeFrom="column">
            <wp:posOffset>4616450</wp:posOffset>
          </wp:positionH>
          <wp:positionV relativeFrom="paragraph">
            <wp:posOffset>48895</wp:posOffset>
          </wp:positionV>
          <wp:extent cx="533400" cy="522605"/>
          <wp:effectExtent l="0" t="0" r="0" b="0"/>
          <wp:wrapThrough wrapText="bothSides">
            <wp:wrapPolygon edited="0">
              <wp:start x="4629" y="0"/>
              <wp:lineTo x="0" y="4724"/>
              <wp:lineTo x="0" y="17322"/>
              <wp:lineTo x="4629" y="20471"/>
              <wp:lineTo x="16200" y="20471"/>
              <wp:lineTo x="20829" y="17322"/>
              <wp:lineTo x="20829" y="3937"/>
              <wp:lineTo x="15429" y="0"/>
              <wp:lineTo x="4629" y="0"/>
            </wp:wrapPolygon>
          </wp:wrapThrough>
          <wp:docPr id="4" name="Imagen 4" descr="FCEJyS logo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EJyS logo blanco y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20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299" distR="114299" simplePos="0" relativeHeight="251655680" behindDoc="0" locked="0" layoutInCell="1" allowOverlap="1" wp14:anchorId="61662667" wp14:editId="26DC1CA7">
              <wp:simplePos x="0" y="0"/>
              <wp:positionH relativeFrom="column">
                <wp:posOffset>1142999</wp:posOffset>
              </wp:positionH>
              <wp:positionV relativeFrom="paragraph">
                <wp:posOffset>1600199</wp:posOffset>
              </wp:positionV>
              <wp:extent cx="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1EE241D" id="Line 8" o:spid="_x0000_s1026" style="position:absolute;z-index: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126pt" to="90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rX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h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"/>
          </w:pict>
        </mc:Fallback>
      </mc:AlternateContent>
    </w:r>
    <w:r w:rsidRPr="004C5200"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             </w:t>
    </w:r>
    <w:r w:rsidRPr="004C5200">
      <w:rPr>
        <w:rFonts w:ascii="Times New Roman" w:eastAsia="Times New Roman" w:hAnsi="Times New Roman" w:cs="Times New Roman"/>
        <w:sz w:val="24"/>
        <w:szCs w:val="24"/>
        <w:lang w:val="es-ES" w:eastAsia="es-ES"/>
      </w:rPr>
      <w:object w:dxaOrig="3321" w:dyaOrig="5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6pt;height:44.4pt" o:ole="">
          <v:imagedata r:id="rId2" o:title=""/>
        </v:shape>
        <o:OLEObject Type="Embed" ProgID="CorelDRAW.Graphic.12" ShapeID="_x0000_i1025" DrawAspect="Content" ObjectID="_1755682932" r:id="rId3"/>
      </w:object>
    </w:r>
  </w:p>
  <w:p w:rsidR="006D3B84" w:rsidRPr="004C5200" w:rsidRDefault="006D3B84" w:rsidP="004C5200">
    <w:pPr>
      <w:spacing w:after="0" w:line="240" w:lineRule="auto"/>
      <w:ind w:right="-2"/>
      <w:rPr>
        <w:rFonts w:ascii="Monotype Corsiva" w:eastAsia="Times New Roman" w:hAnsi="Monotype Corsiva" w:cs="Times New Roman"/>
        <w:b/>
        <w:sz w:val="20"/>
        <w:szCs w:val="20"/>
        <w:lang w:val="es-ES" w:eastAsia="es-ES"/>
      </w:rPr>
    </w:pPr>
    <w:r w:rsidRPr="004C5200">
      <w:rPr>
        <w:rFonts w:ascii="Monotype Corsiva" w:eastAsia="Times New Roman" w:hAnsi="Monotype Corsiva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5440756" wp14:editId="7DDA51D2">
              <wp:simplePos x="0" y="0"/>
              <wp:positionH relativeFrom="column">
                <wp:posOffset>3997325</wp:posOffset>
              </wp:positionH>
              <wp:positionV relativeFrom="paragraph">
                <wp:posOffset>10160</wp:posOffset>
              </wp:positionV>
              <wp:extent cx="1733550" cy="409575"/>
              <wp:effectExtent l="0" t="0" r="0" b="952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B84" w:rsidRPr="00294E2B" w:rsidRDefault="006D3B84" w:rsidP="00D91256">
                          <w:pPr>
                            <w:spacing w:after="0" w:line="240" w:lineRule="auto"/>
                            <w:jc w:val="center"/>
                            <w:rPr>
                              <w:rFonts w:ascii="Monotype Corsiva" w:eastAsiaTheme="minorHAnsi" w:hAnsi="Monotype Corsiva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w:pPr>
                          <w:r w:rsidRPr="00294E2B">
                            <w:rPr>
                              <w:rFonts w:ascii="Monotype Corsiva" w:eastAsiaTheme="minorHAnsi" w:hAnsi="Monotype Corsiva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  <w:t>Facultad de Ciencias Económicas,</w:t>
                          </w:r>
                        </w:p>
                        <w:p w:rsidR="006D3B84" w:rsidRPr="00294E2B" w:rsidRDefault="006D3B84" w:rsidP="00D91256">
                          <w:pPr>
                            <w:spacing w:after="0" w:line="240" w:lineRule="auto"/>
                            <w:jc w:val="center"/>
                            <w:rPr>
                              <w:rFonts w:ascii="Monotype Corsiva" w:eastAsiaTheme="minorHAnsi" w:hAnsi="Monotype Corsiva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w:pPr>
                          <w:r w:rsidRPr="00294E2B">
                            <w:rPr>
                              <w:rFonts w:ascii="Monotype Corsiva" w:eastAsiaTheme="minorHAnsi" w:hAnsi="Monotype Corsiva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  <w:t xml:space="preserve"> Jurídicas y Sociales</w:t>
                          </w:r>
                        </w:p>
                        <w:p w:rsidR="006D3B84" w:rsidRPr="00747CE3" w:rsidRDefault="006D3B84" w:rsidP="004C5200">
                          <w:pPr>
                            <w:jc w:val="center"/>
                            <w:rPr>
                              <w:rFonts w:ascii="Monotype Corsiva" w:eastAsiaTheme="minorHAnsi" w:hAnsi="Monotype Corsiva"/>
                              <w:b/>
                              <w:i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  <w:p w:rsidR="006D3B84" w:rsidRPr="00747CE3" w:rsidRDefault="006D3B84" w:rsidP="004C5200">
                          <w:pPr>
                            <w:jc w:val="center"/>
                            <w:rPr>
                              <w:rFonts w:ascii="Monotype Corsiva" w:eastAsiaTheme="minorHAnsi" w:hAnsi="Monotype Corsiva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4.75pt;margin-top:.8pt;width:136.5pt;height:3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z7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" filled="f" stroked="f">
              <v:textbox>
                <w:txbxContent>
                  <w:p w:rsidR="006D3B84" w:rsidRPr="00294E2B" w:rsidRDefault="006D3B84" w:rsidP="00D91256">
                    <w:pPr>
                      <w:spacing w:after="0" w:line="240" w:lineRule="auto"/>
                      <w:jc w:val="center"/>
                      <w:rPr>
                        <w:rFonts w:ascii="Monotype Corsiva" w:eastAsiaTheme="minorHAnsi" w:hAnsi="Monotype Corsiva"/>
                        <w:b/>
                        <w:i/>
                        <w:sz w:val="20"/>
                        <w:szCs w:val="20"/>
                        <w:lang w:eastAsia="en-US"/>
                      </w:rPr>
                    </w:pPr>
                    <w:r w:rsidRPr="00294E2B">
                      <w:rPr>
                        <w:rFonts w:ascii="Monotype Corsiva" w:eastAsiaTheme="minorHAnsi" w:hAnsi="Monotype Corsiva"/>
                        <w:b/>
                        <w:i/>
                        <w:sz w:val="20"/>
                        <w:szCs w:val="20"/>
                        <w:lang w:eastAsia="en-US"/>
                      </w:rPr>
                      <w:t>Facultad de Ciencias Económicas,</w:t>
                    </w:r>
                  </w:p>
                  <w:p w:rsidR="006D3B84" w:rsidRPr="00294E2B" w:rsidRDefault="006D3B84" w:rsidP="00D91256">
                    <w:pPr>
                      <w:spacing w:after="0" w:line="240" w:lineRule="auto"/>
                      <w:jc w:val="center"/>
                      <w:rPr>
                        <w:rFonts w:ascii="Monotype Corsiva" w:eastAsiaTheme="minorHAnsi" w:hAnsi="Monotype Corsiva"/>
                        <w:b/>
                        <w:i/>
                        <w:sz w:val="20"/>
                        <w:szCs w:val="20"/>
                        <w:lang w:eastAsia="en-US"/>
                      </w:rPr>
                    </w:pPr>
                    <w:r w:rsidRPr="00294E2B">
                      <w:rPr>
                        <w:rFonts w:ascii="Monotype Corsiva" w:eastAsiaTheme="minorHAnsi" w:hAnsi="Monotype Corsiva"/>
                        <w:b/>
                        <w:i/>
                        <w:sz w:val="20"/>
                        <w:szCs w:val="20"/>
                        <w:lang w:eastAsia="en-US"/>
                      </w:rPr>
                      <w:t xml:space="preserve"> Jurídicas y Sociales</w:t>
                    </w:r>
                  </w:p>
                  <w:p w:rsidR="006D3B84" w:rsidRPr="00747CE3" w:rsidRDefault="006D3B84" w:rsidP="004C5200">
                    <w:pPr>
                      <w:jc w:val="center"/>
                      <w:rPr>
                        <w:rFonts w:ascii="Monotype Corsiva" w:eastAsiaTheme="minorHAnsi" w:hAnsi="Monotype Corsiva"/>
                        <w:b/>
                        <w:i/>
                        <w:sz w:val="18"/>
                        <w:szCs w:val="18"/>
                        <w:lang w:eastAsia="en-US"/>
                      </w:rPr>
                    </w:pPr>
                  </w:p>
                  <w:p w:rsidR="006D3B84" w:rsidRPr="00747CE3" w:rsidRDefault="006D3B84" w:rsidP="004C5200">
                    <w:pPr>
                      <w:jc w:val="center"/>
                      <w:rPr>
                        <w:rFonts w:ascii="Monotype Corsiva" w:eastAsiaTheme="minorHAnsi" w:hAnsi="Monotype Corsiva"/>
                        <w:sz w:val="18"/>
                        <w:szCs w:val="18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4C5200">
      <w:rPr>
        <w:rFonts w:ascii="Monotype Corsiva" w:eastAsia="Times New Roman" w:hAnsi="Monotype Corsiva" w:cs="Times New Roman"/>
        <w:b/>
        <w:sz w:val="20"/>
        <w:szCs w:val="20"/>
        <w:lang w:val="es-ES" w:eastAsia="es-ES"/>
      </w:rPr>
      <w:t>Universidad Nacional de Salta</w:t>
    </w:r>
  </w:p>
  <w:p w:rsidR="006D3B84" w:rsidRPr="004C5200" w:rsidRDefault="006D3B84" w:rsidP="002F4C01">
    <w:pPr>
      <w:pBdr>
        <w:bottom w:val="single" w:sz="4" w:space="1" w:color="auto"/>
      </w:pBdr>
      <w:spacing w:after="0" w:line="240" w:lineRule="auto"/>
      <w:rPr>
        <w:rFonts w:ascii="Monotype Corsiva" w:eastAsia="Times New Roman" w:hAnsi="Monotype Corsiva" w:cs="Times New Roman"/>
        <w:b/>
        <w:sz w:val="20"/>
        <w:szCs w:val="20"/>
        <w:lang w:val="es-ES" w:eastAsia="es-ES"/>
      </w:rPr>
    </w:pPr>
  </w:p>
  <w:p w:rsidR="006D3B84" w:rsidRPr="004C5200" w:rsidRDefault="006D3B84" w:rsidP="004C5200">
    <w:pPr>
      <w:pBdr>
        <w:bottom w:val="single" w:sz="4" w:space="1" w:color="auto"/>
      </w:pBdr>
      <w:spacing w:after="0" w:line="240" w:lineRule="auto"/>
      <w:jc w:val="center"/>
      <w:rPr>
        <w:rFonts w:ascii="Monotype Corsiva" w:eastAsia="Times New Roman" w:hAnsi="Monotype Corsiva" w:cs="Times New Roman"/>
        <w:b/>
        <w:sz w:val="20"/>
        <w:szCs w:val="20"/>
        <w:lang w:val="es-ES" w:eastAsia="es-ES"/>
      </w:rPr>
    </w:pPr>
    <w:r w:rsidRPr="004C5200">
      <w:rPr>
        <w:rFonts w:ascii="Monotype Corsiva" w:eastAsia="Times New Roman" w:hAnsi="Monotype Corsiva" w:cs="Times New Roman"/>
        <w:b/>
        <w:sz w:val="20"/>
        <w:szCs w:val="20"/>
        <w:lang w:val="es-ES" w:eastAsia="es-ES"/>
      </w:rPr>
      <w:t>“1983 – 2023 – 40 años de Democracia en Argentina”</w:t>
    </w:r>
  </w:p>
  <w:p w:rsidR="006D3B84" w:rsidRPr="004C5200" w:rsidRDefault="006D3B8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0BFA"/>
    <w:multiLevelType w:val="hybridMultilevel"/>
    <w:tmpl w:val="3BF822E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4154"/>
    <w:multiLevelType w:val="hybridMultilevel"/>
    <w:tmpl w:val="77A8D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3CA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04D2B"/>
    <w:multiLevelType w:val="hybridMultilevel"/>
    <w:tmpl w:val="2DF0D58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B1840"/>
    <w:multiLevelType w:val="hybridMultilevel"/>
    <w:tmpl w:val="4DA079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C4EE9"/>
    <w:multiLevelType w:val="hybridMultilevel"/>
    <w:tmpl w:val="CAAE080A"/>
    <w:lvl w:ilvl="0" w:tplc="83107B54">
      <w:start w:val="6"/>
      <w:numFmt w:val="upperRoman"/>
      <w:lvlText w:val="%1."/>
      <w:lvlJc w:val="left"/>
      <w:pPr>
        <w:ind w:left="1080" w:hanging="72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1D"/>
    <w:rsid w:val="00002F62"/>
    <w:rsid w:val="00014470"/>
    <w:rsid w:val="00040795"/>
    <w:rsid w:val="000445A3"/>
    <w:rsid w:val="00081FF1"/>
    <w:rsid w:val="00084C34"/>
    <w:rsid w:val="000853F6"/>
    <w:rsid w:val="00090435"/>
    <w:rsid w:val="0009215C"/>
    <w:rsid w:val="000A2BF2"/>
    <w:rsid w:val="000B0CAF"/>
    <w:rsid w:val="000B4FF7"/>
    <w:rsid w:val="000C1D21"/>
    <w:rsid w:val="000D261B"/>
    <w:rsid w:val="001106E6"/>
    <w:rsid w:val="00115505"/>
    <w:rsid w:val="00132DDB"/>
    <w:rsid w:val="00141509"/>
    <w:rsid w:val="001416E4"/>
    <w:rsid w:val="0015310A"/>
    <w:rsid w:val="00157134"/>
    <w:rsid w:val="001573BB"/>
    <w:rsid w:val="00160FF7"/>
    <w:rsid w:val="00161126"/>
    <w:rsid w:val="00176DD4"/>
    <w:rsid w:val="00181B3B"/>
    <w:rsid w:val="00185256"/>
    <w:rsid w:val="001A7A28"/>
    <w:rsid w:val="001B7245"/>
    <w:rsid w:val="001C0927"/>
    <w:rsid w:val="001C7FA1"/>
    <w:rsid w:val="001D09D9"/>
    <w:rsid w:val="001D7EDC"/>
    <w:rsid w:val="001E10DA"/>
    <w:rsid w:val="001E3EA8"/>
    <w:rsid w:val="00206604"/>
    <w:rsid w:val="00207DCC"/>
    <w:rsid w:val="00213BA6"/>
    <w:rsid w:val="00215499"/>
    <w:rsid w:val="0021709F"/>
    <w:rsid w:val="00224F6C"/>
    <w:rsid w:val="0025098A"/>
    <w:rsid w:val="0026376C"/>
    <w:rsid w:val="00282879"/>
    <w:rsid w:val="002834CD"/>
    <w:rsid w:val="00284737"/>
    <w:rsid w:val="002941EC"/>
    <w:rsid w:val="002A41CA"/>
    <w:rsid w:val="002B0689"/>
    <w:rsid w:val="002B4F7F"/>
    <w:rsid w:val="002C0862"/>
    <w:rsid w:val="002E0B30"/>
    <w:rsid w:val="002E2D93"/>
    <w:rsid w:val="002E4F59"/>
    <w:rsid w:val="002F36D2"/>
    <w:rsid w:val="002F4C01"/>
    <w:rsid w:val="00300680"/>
    <w:rsid w:val="003060E6"/>
    <w:rsid w:val="00313410"/>
    <w:rsid w:val="00321718"/>
    <w:rsid w:val="00322FB0"/>
    <w:rsid w:val="00325B32"/>
    <w:rsid w:val="00340580"/>
    <w:rsid w:val="00340AA7"/>
    <w:rsid w:val="0034338D"/>
    <w:rsid w:val="003708F2"/>
    <w:rsid w:val="0038601E"/>
    <w:rsid w:val="0039268D"/>
    <w:rsid w:val="003930D0"/>
    <w:rsid w:val="0039790E"/>
    <w:rsid w:val="003B14FD"/>
    <w:rsid w:val="003B3164"/>
    <w:rsid w:val="003C088D"/>
    <w:rsid w:val="003D096B"/>
    <w:rsid w:val="003D79C7"/>
    <w:rsid w:val="003E3519"/>
    <w:rsid w:val="004003BF"/>
    <w:rsid w:val="004021C4"/>
    <w:rsid w:val="00404ABA"/>
    <w:rsid w:val="00405CDC"/>
    <w:rsid w:val="0041008E"/>
    <w:rsid w:val="0041251A"/>
    <w:rsid w:val="00412889"/>
    <w:rsid w:val="00415BA8"/>
    <w:rsid w:val="00423484"/>
    <w:rsid w:val="00426321"/>
    <w:rsid w:val="00440925"/>
    <w:rsid w:val="004608FB"/>
    <w:rsid w:val="00462726"/>
    <w:rsid w:val="004711DB"/>
    <w:rsid w:val="0047564C"/>
    <w:rsid w:val="0049779C"/>
    <w:rsid w:val="004B3517"/>
    <w:rsid w:val="004C3D0B"/>
    <w:rsid w:val="004C4869"/>
    <w:rsid w:val="004C5200"/>
    <w:rsid w:val="004D3734"/>
    <w:rsid w:val="004D3D50"/>
    <w:rsid w:val="004E2B76"/>
    <w:rsid w:val="004E7D8D"/>
    <w:rsid w:val="004F3DEE"/>
    <w:rsid w:val="005014F8"/>
    <w:rsid w:val="00520096"/>
    <w:rsid w:val="005267DA"/>
    <w:rsid w:val="00531CEE"/>
    <w:rsid w:val="00546419"/>
    <w:rsid w:val="005655A6"/>
    <w:rsid w:val="005702CA"/>
    <w:rsid w:val="00570CE1"/>
    <w:rsid w:val="00571888"/>
    <w:rsid w:val="005720B5"/>
    <w:rsid w:val="00574780"/>
    <w:rsid w:val="00586788"/>
    <w:rsid w:val="00596DA7"/>
    <w:rsid w:val="00597067"/>
    <w:rsid w:val="005A041C"/>
    <w:rsid w:val="005A1CED"/>
    <w:rsid w:val="005A4B3D"/>
    <w:rsid w:val="005B4F87"/>
    <w:rsid w:val="005B5FB9"/>
    <w:rsid w:val="005C16EB"/>
    <w:rsid w:val="005C3885"/>
    <w:rsid w:val="005D67FC"/>
    <w:rsid w:val="005D7D2D"/>
    <w:rsid w:val="005F4DA3"/>
    <w:rsid w:val="006052F4"/>
    <w:rsid w:val="006207CF"/>
    <w:rsid w:val="00621C10"/>
    <w:rsid w:val="00622A69"/>
    <w:rsid w:val="006267CF"/>
    <w:rsid w:val="00636B3A"/>
    <w:rsid w:val="006449BB"/>
    <w:rsid w:val="006546F7"/>
    <w:rsid w:val="00657C10"/>
    <w:rsid w:val="00662B81"/>
    <w:rsid w:val="00662E6C"/>
    <w:rsid w:val="00665367"/>
    <w:rsid w:val="00670F89"/>
    <w:rsid w:val="00684339"/>
    <w:rsid w:val="00693CFC"/>
    <w:rsid w:val="006C2C8C"/>
    <w:rsid w:val="006D0582"/>
    <w:rsid w:val="006D3B84"/>
    <w:rsid w:val="006D4823"/>
    <w:rsid w:val="006D76CB"/>
    <w:rsid w:val="006E1B00"/>
    <w:rsid w:val="006F62A5"/>
    <w:rsid w:val="00704251"/>
    <w:rsid w:val="00712130"/>
    <w:rsid w:val="00715013"/>
    <w:rsid w:val="007429CE"/>
    <w:rsid w:val="007508CA"/>
    <w:rsid w:val="007563EE"/>
    <w:rsid w:val="00782835"/>
    <w:rsid w:val="00783AC0"/>
    <w:rsid w:val="00787EE9"/>
    <w:rsid w:val="00792424"/>
    <w:rsid w:val="00796DEB"/>
    <w:rsid w:val="007A3F6B"/>
    <w:rsid w:val="007C3A8F"/>
    <w:rsid w:val="007C75D3"/>
    <w:rsid w:val="007D20EB"/>
    <w:rsid w:val="007E151A"/>
    <w:rsid w:val="007F7E21"/>
    <w:rsid w:val="008042D0"/>
    <w:rsid w:val="008167EC"/>
    <w:rsid w:val="00821A0F"/>
    <w:rsid w:val="00822B13"/>
    <w:rsid w:val="00824BD9"/>
    <w:rsid w:val="00825339"/>
    <w:rsid w:val="0083464C"/>
    <w:rsid w:val="00835039"/>
    <w:rsid w:val="00835E54"/>
    <w:rsid w:val="00872A42"/>
    <w:rsid w:val="008801D4"/>
    <w:rsid w:val="00882533"/>
    <w:rsid w:val="00883C23"/>
    <w:rsid w:val="008934EE"/>
    <w:rsid w:val="00895C56"/>
    <w:rsid w:val="008973AF"/>
    <w:rsid w:val="008A0B90"/>
    <w:rsid w:val="008A2B48"/>
    <w:rsid w:val="008B051D"/>
    <w:rsid w:val="008D324C"/>
    <w:rsid w:val="008E0E9A"/>
    <w:rsid w:val="008E57B7"/>
    <w:rsid w:val="008F3DE4"/>
    <w:rsid w:val="00912971"/>
    <w:rsid w:val="00917D77"/>
    <w:rsid w:val="00930C9D"/>
    <w:rsid w:val="00930CA5"/>
    <w:rsid w:val="0093522B"/>
    <w:rsid w:val="00936168"/>
    <w:rsid w:val="00942814"/>
    <w:rsid w:val="0094640E"/>
    <w:rsid w:val="00947FF7"/>
    <w:rsid w:val="0096542A"/>
    <w:rsid w:val="00972940"/>
    <w:rsid w:val="00975EA4"/>
    <w:rsid w:val="00976F70"/>
    <w:rsid w:val="00982AAD"/>
    <w:rsid w:val="00985C13"/>
    <w:rsid w:val="009A6321"/>
    <w:rsid w:val="009B3275"/>
    <w:rsid w:val="009C6933"/>
    <w:rsid w:val="009E6B72"/>
    <w:rsid w:val="009F1288"/>
    <w:rsid w:val="009F52C5"/>
    <w:rsid w:val="00A036A6"/>
    <w:rsid w:val="00A0445B"/>
    <w:rsid w:val="00A07048"/>
    <w:rsid w:val="00A1693B"/>
    <w:rsid w:val="00A2788A"/>
    <w:rsid w:val="00A64527"/>
    <w:rsid w:val="00A71DBF"/>
    <w:rsid w:val="00A7557A"/>
    <w:rsid w:val="00A76015"/>
    <w:rsid w:val="00A77173"/>
    <w:rsid w:val="00A85D1B"/>
    <w:rsid w:val="00A96922"/>
    <w:rsid w:val="00AA3A75"/>
    <w:rsid w:val="00AA69BC"/>
    <w:rsid w:val="00AB5F6D"/>
    <w:rsid w:val="00AC11CB"/>
    <w:rsid w:val="00AC618E"/>
    <w:rsid w:val="00AC7695"/>
    <w:rsid w:val="00AD0245"/>
    <w:rsid w:val="00AD2598"/>
    <w:rsid w:val="00AD326F"/>
    <w:rsid w:val="00AE3A54"/>
    <w:rsid w:val="00AF341F"/>
    <w:rsid w:val="00B0749C"/>
    <w:rsid w:val="00B179B8"/>
    <w:rsid w:val="00B3503B"/>
    <w:rsid w:val="00B70DF9"/>
    <w:rsid w:val="00B75FDD"/>
    <w:rsid w:val="00B83DE2"/>
    <w:rsid w:val="00B92A13"/>
    <w:rsid w:val="00B9470C"/>
    <w:rsid w:val="00BA2AEB"/>
    <w:rsid w:val="00BA5CEC"/>
    <w:rsid w:val="00BB0241"/>
    <w:rsid w:val="00BB060A"/>
    <w:rsid w:val="00BB378B"/>
    <w:rsid w:val="00BC223B"/>
    <w:rsid w:val="00BE4B95"/>
    <w:rsid w:val="00BF13E4"/>
    <w:rsid w:val="00C027B6"/>
    <w:rsid w:val="00C06771"/>
    <w:rsid w:val="00C10F15"/>
    <w:rsid w:val="00C12C1F"/>
    <w:rsid w:val="00C16A1D"/>
    <w:rsid w:val="00C20516"/>
    <w:rsid w:val="00C26E16"/>
    <w:rsid w:val="00C272A7"/>
    <w:rsid w:val="00C31A4D"/>
    <w:rsid w:val="00C31D2E"/>
    <w:rsid w:val="00C32FE3"/>
    <w:rsid w:val="00C43B59"/>
    <w:rsid w:val="00C47CAE"/>
    <w:rsid w:val="00C503CB"/>
    <w:rsid w:val="00C566F2"/>
    <w:rsid w:val="00C604BB"/>
    <w:rsid w:val="00C610B4"/>
    <w:rsid w:val="00C61708"/>
    <w:rsid w:val="00C71E25"/>
    <w:rsid w:val="00C779A0"/>
    <w:rsid w:val="00C8521F"/>
    <w:rsid w:val="00C85573"/>
    <w:rsid w:val="00C93227"/>
    <w:rsid w:val="00C9581F"/>
    <w:rsid w:val="00C97946"/>
    <w:rsid w:val="00CB79CB"/>
    <w:rsid w:val="00CC012C"/>
    <w:rsid w:val="00CD437F"/>
    <w:rsid w:val="00CE2733"/>
    <w:rsid w:val="00CF26A8"/>
    <w:rsid w:val="00D068E1"/>
    <w:rsid w:val="00D11873"/>
    <w:rsid w:val="00D13F5B"/>
    <w:rsid w:val="00D140FB"/>
    <w:rsid w:val="00D23A80"/>
    <w:rsid w:val="00D2440C"/>
    <w:rsid w:val="00D26773"/>
    <w:rsid w:val="00D3730C"/>
    <w:rsid w:val="00D51514"/>
    <w:rsid w:val="00D91256"/>
    <w:rsid w:val="00D93941"/>
    <w:rsid w:val="00DA6296"/>
    <w:rsid w:val="00DB0E00"/>
    <w:rsid w:val="00DB125B"/>
    <w:rsid w:val="00DB7BC5"/>
    <w:rsid w:val="00DC017A"/>
    <w:rsid w:val="00DD176E"/>
    <w:rsid w:val="00DE7DEB"/>
    <w:rsid w:val="00DF298C"/>
    <w:rsid w:val="00E050B4"/>
    <w:rsid w:val="00E14F6F"/>
    <w:rsid w:val="00E2139D"/>
    <w:rsid w:val="00E40895"/>
    <w:rsid w:val="00E435A0"/>
    <w:rsid w:val="00E61818"/>
    <w:rsid w:val="00E6290A"/>
    <w:rsid w:val="00E637B8"/>
    <w:rsid w:val="00E65207"/>
    <w:rsid w:val="00E77B19"/>
    <w:rsid w:val="00E80614"/>
    <w:rsid w:val="00E90800"/>
    <w:rsid w:val="00EB2A0A"/>
    <w:rsid w:val="00ED0DC6"/>
    <w:rsid w:val="00ED5F22"/>
    <w:rsid w:val="00EF2905"/>
    <w:rsid w:val="00EF5F5F"/>
    <w:rsid w:val="00F01FC4"/>
    <w:rsid w:val="00F17C98"/>
    <w:rsid w:val="00F241D5"/>
    <w:rsid w:val="00F31FD1"/>
    <w:rsid w:val="00F34084"/>
    <w:rsid w:val="00F343BE"/>
    <w:rsid w:val="00F37C5B"/>
    <w:rsid w:val="00F45327"/>
    <w:rsid w:val="00F51985"/>
    <w:rsid w:val="00F54653"/>
    <w:rsid w:val="00F56CD3"/>
    <w:rsid w:val="00F67AEB"/>
    <w:rsid w:val="00F7356D"/>
    <w:rsid w:val="00F809D4"/>
    <w:rsid w:val="00F85A83"/>
    <w:rsid w:val="00F86052"/>
    <w:rsid w:val="00F94C1E"/>
    <w:rsid w:val="00FD0450"/>
    <w:rsid w:val="00FD3C23"/>
    <w:rsid w:val="00FD6648"/>
    <w:rsid w:val="00FE1FBD"/>
    <w:rsid w:val="00FE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BB"/>
  </w:style>
  <w:style w:type="paragraph" w:styleId="Ttulo1">
    <w:name w:val="heading 1"/>
    <w:basedOn w:val="Normal"/>
    <w:next w:val="Normal"/>
    <w:link w:val="Ttulo1Car"/>
    <w:qFormat/>
    <w:rsid w:val="004D37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4D37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4D373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4D3734"/>
    <w:pPr>
      <w:keepNext/>
      <w:spacing w:after="0" w:line="240" w:lineRule="auto"/>
      <w:ind w:firstLine="1276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4D373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4D3734"/>
    <w:pPr>
      <w:keepNext/>
      <w:spacing w:after="0" w:line="240" w:lineRule="auto"/>
      <w:ind w:left="709" w:hanging="709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4D373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D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D2D"/>
  </w:style>
  <w:style w:type="paragraph" w:styleId="Piedepgina">
    <w:name w:val="footer"/>
    <w:basedOn w:val="Normal"/>
    <w:link w:val="PiedepginaCar"/>
    <w:uiPriority w:val="99"/>
    <w:unhideWhenUsed/>
    <w:rsid w:val="005D7D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D2D"/>
  </w:style>
  <w:style w:type="character" w:customStyle="1" w:styleId="Ttulo1Car">
    <w:name w:val="Título 1 Car"/>
    <w:basedOn w:val="Fuentedeprrafopredeter"/>
    <w:link w:val="Ttulo1"/>
    <w:rsid w:val="004D373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D3734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D3734"/>
    <w:rPr>
      <w:rFonts w:ascii="Times New Roman" w:eastAsia="Times New Roman" w:hAnsi="Times New Roman" w:cs="Times New Roman"/>
      <w:b/>
      <w:i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D37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D373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D37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4D37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4D3734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D373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4D373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D373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rsid w:val="004D3734"/>
    <w:pPr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D37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4D373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D373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4D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D37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A04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1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BB"/>
  </w:style>
  <w:style w:type="paragraph" w:styleId="Ttulo1">
    <w:name w:val="heading 1"/>
    <w:basedOn w:val="Normal"/>
    <w:next w:val="Normal"/>
    <w:link w:val="Ttulo1Car"/>
    <w:qFormat/>
    <w:rsid w:val="004D37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4D37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4D373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4D3734"/>
    <w:pPr>
      <w:keepNext/>
      <w:spacing w:after="0" w:line="240" w:lineRule="auto"/>
      <w:ind w:firstLine="1276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4D373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4D3734"/>
    <w:pPr>
      <w:keepNext/>
      <w:spacing w:after="0" w:line="240" w:lineRule="auto"/>
      <w:ind w:left="709" w:hanging="709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4D373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D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D2D"/>
  </w:style>
  <w:style w:type="paragraph" w:styleId="Piedepgina">
    <w:name w:val="footer"/>
    <w:basedOn w:val="Normal"/>
    <w:link w:val="PiedepginaCar"/>
    <w:uiPriority w:val="99"/>
    <w:unhideWhenUsed/>
    <w:rsid w:val="005D7D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D2D"/>
  </w:style>
  <w:style w:type="character" w:customStyle="1" w:styleId="Ttulo1Car">
    <w:name w:val="Título 1 Car"/>
    <w:basedOn w:val="Fuentedeprrafopredeter"/>
    <w:link w:val="Ttulo1"/>
    <w:rsid w:val="004D373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D3734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D3734"/>
    <w:rPr>
      <w:rFonts w:ascii="Times New Roman" w:eastAsia="Times New Roman" w:hAnsi="Times New Roman" w:cs="Times New Roman"/>
      <w:b/>
      <w:i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D37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D373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D37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4D37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4D3734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D373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4D373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D373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rsid w:val="004D3734"/>
    <w:pPr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D37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4D373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D373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4D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D37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A04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1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CA72-8331-414E-901D-A846ACC0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usuario</cp:lastModifiedBy>
  <cp:revision>5</cp:revision>
  <cp:lastPrinted>2023-06-09T13:20:00Z</cp:lastPrinted>
  <dcterms:created xsi:type="dcterms:W3CDTF">2023-09-08T13:15:00Z</dcterms:created>
  <dcterms:modified xsi:type="dcterms:W3CDTF">2023-09-08T15:55:00Z</dcterms:modified>
</cp:coreProperties>
</file>