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DE0" w:rsidRDefault="000F1DE0" w:rsidP="000F1DE0">
      <w:pPr>
        <w:pStyle w:val="Textoindependiente"/>
        <w:rPr>
          <w:rFonts w:ascii="Arial" w:hAnsi="Arial"/>
          <w:b w:val="0"/>
        </w:rPr>
      </w:pPr>
      <w:r>
        <w:rPr>
          <w:rFonts w:ascii="Arial" w:hAnsi="Arial"/>
          <w:b w:val="0"/>
        </w:rPr>
        <w:t>UNIVERSIDAD NACIONAL DE SALTA</w:t>
      </w:r>
    </w:p>
    <w:p w:rsidR="000F1DE0" w:rsidRDefault="000F1DE0" w:rsidP="000F1DE0">
      <w:pPr>
        <w:pStyle w:val="Textoindependiente"/>
        <w:rPr>
          <w:rFonts w:ascii="Arial" w:hAnsi="Arial"/>
          <w:b w:val="0"/>
        </w:rPr>
      </w:pPr>
      <w:r>
        <w:rPr>
          <w:rFonts w:ascii="Arial" w:hAnsi="Arial"/>
          <w:b w:val="0"/>
        </w:rPr>
        <w:t>Facultad de Ciencias Económicas, Jurídicas y Sociales</w:t>
      </w:r>
    </w:p>
    <w:p w:rsidR="000F1DE0" w:rsidRDefault="000F1DE0" w:rsidP="000F1DE0">
      <w:pPr>
        <w:pStyle w:val="Textoindependiente"/>
        <w:pBdr>
          <w:bottom w:val="single" w:sz="12" w:space="1" w:color="auto"/>
        </w:pBdr>
        <w:rPr>
          <w:rFonts w:ascii="Arial" w:hAnsi="Arial"/>
        </w:rPr>
      </w:pPr>
      <w:r>
        <w:rPr>
          <w:rFonts w:ascii="Arial" w:hAnsi="Arial"/>
          <w:b w:val="0"/>
          <w:u w:val="single"/>
        </w:rPr>
        <w:t>Cátedra:</w:t>
      </w:r>
      <w:r>
        <w:rPr>
          <w:rFonts w:ascii="Arial" w:hAnsi="Arial"/>
          <w:b w:val="0"/>
        </w:rPr>
        <w:t xml:space="preserve"> </w:t>
      </w:r>
      <w:r>
        <w:rPr>
          <w:rFonts w:ascii="Arial" w:hAnsi="Arial"/>
        </w:rPr>
        <w:t>SISTEMAS DE INFORMACION PARA LA GESTION – GESTION DE TI</w:t>
      </w:r>
    </w:p>
    <w:p w:rsidR="000F1DE0" w:rsidRDefault="000F1DE0" w:rsidP="000F1DE0">
      <w:pPr>
        <w:pStyle w:val="Textoindependiente"/>
        <w:rPr>
          <w:rFonts w:ascii="Arial" w:hAnsi="Arial"/>
          <w:b w:val="0"/>
        </w:rPr>
      </w:pPr>
    </w:p>
    <w:p w:rsidR="000F1DE0" w:rsidRPr="000F19A2" w:rsidRDefault="000F1DE0" w:rsidP="000F1DE0">
      <w:pPr>
        <w:pStyle w:val="Textoindependiente"/>
        <w:ind w:left="111"/>
        <w:rPr>
          <w:rFonts w:ascii="Arial" w:hAnsi="Arial" w:cs="Arial"/>
          <w:szCs w:val="22"/>
        </w:rPr>
      </w:pPr>
      <w:r>
        <w:rPr>
          <w:rFonts w:ascii="Arial" w:hAnsi="Arial" w:cs="Arial"/>
          <w:szCs w:val="22"/>
        </w:rPr>
        <w:tab/>
      </w:r>
    </w:p>
    <w:tbl>
      <w:tblPr>
        <w:tblStyle w:val="Tablaconcuadrcula"/>
        <w:tblW w:w="10201" w:type="dxa"/>
        <w:tblLook w:val="04A0" w:firstRow="1" w:lastRow="0" w:firstColumn="1" w:lastColumn="0" w:noHBand="0" w:noVBand="1"/>
      </w:tblPr>
      <w:tblGrid>
        <w:gridCol w:w="2376"/>
        <w:gridCol w:w="7825"/>
      </w:tblGrid>
      <w:tr w:rsidR="000F1DE0" w:rsidRPr="000F19A2" w:rsidTr="00D52414">
        <w:trPr>
          <w:trHeight w:val="415"/>
        </w:trPr>
        <w:tc>
          <w:tcPr>
            <w:tcW w:w="2376" w:type="dxa"/>
          </w:tcPr>
          <w:p w:rsidR="000F1DE0" w:rsidRPr="000F19A2" w:rsidRDefault="000F1DE0" w:rsidP="00D52414">
            <w:pPr>
              <w:jc w:val="both"/>
              <w:rPr>
                <w:rFonts w:ascii="Arial" w:hAnsi="Arial" w:cs="Arial"/>
                <w:b/>
                <w:bCs/>
                <w:color w:val="000000"/>
                <w:sz w:val="22"/>
                <w:szCs w:val="22"/>
              </w:rPr>
            </w:pPr>
            <w:r w:rsidRPr="000F19A2">
              <w:rPr>
                <w:rFonts w:ascii="Arial" w:hAnsi="Arial" w:cs="Arial"/>
                <w:b/>
                <w:bCs/>
                <w:sz w:val="22"/>
                <w:szCs w:val="22"/>
              </w:rPr>
              <w:t>Apellido y Nombre:</w:t>
            </w:r>
          </w:p>
        </w:tc>
        <w:tc>
          <w:tcPr>
            <w:tcW w:w="7825" w:type="dxa"/>
          </w:tcPr>
          <w:p w:rsidR="000F1DE0" w:rsidRPr="000F19A2" w:rsidRDefault="000F1DE0" w:rsidP="00D52414">
            <w:pPr>
              <w:jc w:val="center"/>
              <w:rPr>
                <w:rFonts w:ascii="Arial" w:hAnsi="Arial" w:cs="Arial"/>
                <w:b/>
                <w:color w:val="000000"/>
                <w:sz w:val="22"/>
                <w:szCs w:val="22"/>
              </w:rPr>
            </w:pPr>
          </w:p>
        </w:tc>
      </w:tr>
      <w:tr w:rsidR="000F1DE0" w:rsidRPr="000F19A2" w:rsidTr="00D52414">
        <w:trPr>
          <w:trHeight w:val="407"/>
        </w:trPr>
        <w:tc>
          <w:tcPr>
            <w:tcW w:w="2376" w:type="dxa"/>
          </w:tcPr>
          <w:p w:rsidR="000F1DE0" w:rsidRPr="000F19A2" w:rsidRDefault="000F1DE0" w:rsidP="00D52414">
            <w:pPr>
              <w:rPr>
                <w:rFonts w:ascii="Arial" w:hAnsi="Arial" w:cs="Arial"/>
                <w:b/>
                <w:bCs/>
                <w:color w:val="000000"/>
                <w:sz w:val="22"/>
                <w:szCs w:val="22"/>
              </w:rPr>
            </w:pPr>
            <w:r w:rsidRPr="000F19A2">
              <w:rPr>
                <w:rFonts w:ascii="Arial" w:hAnsi="Arial" w:cs="Arial"/>
                <w:b/>
                <w:bCs/>
                <w:color w:val="000000"/>
                <w:sz w:val="22"/>
                <w:szCs w:val="22"/>
              </w:rPr>
              <w:t xml:space="preserve">LU </w:t>
            </w:r>
            <w:proofErr w:type="spellStart"/>
            <w:r w:rsidRPr="000F19A2">
              <w:rPr>
                <w:rFonts w:ascii="Arial" w:hAnsi="Arial" w:cs="Arial"/>
                <w:b/>
                <w:bCs/>
                <w:color w:val="000000"/>
                <w:sz w:val="22"/>
                <w:szCs w:val="22"/>
              </w:rPr>
              <w:t>Nº</w:t>
            </w:r>
            <w:proofErr w:type="spellEnd"/>
          </w:p>
        </w:tc>
        <w:tc>
          <w:tcPr>
            <w:tcW w:w="7825" w:type="dxa"/>
          </w:tcPr>
          <w:p w:rsidR="000F1DE0" w:rsidRPr="000F19A2" w:rsidRDefault="000F1DE0" w:rsidP="00D52414">
            <w:pPr>
              <w:rPr>
                <w:rFonts w:ascii="Arial" w:hAnsi="Arial" w:cs="Arial"/>
                <w:color w:val="000000"/>
                <w:sz w:val="22"/>
                <w:szCs w:val="22"/>
              </w:rPr>
            </w:pPr>
          </w:p>
        </w:tc>
      </w:tr>
      <w:tr w:rsidR="000F1DE0" w:rsidRPr="000F19A2" w:rsidTr="00D52414">
        <w:trPr>
          <w:trHeight w:val="428"/>
        </w:trPr>
        <w:tc>
          <w:tcPr>
            <w:tcW w:w="2376" w:type="dxa"/>
          </w:tcPr>
          <w:p w:rsidR="000F1DE0" w:rsidRPr="000F19A2" w:rsidRDefault="000F1DE0" w:rsidP="00D52414">
            <w:pPr>
              <w:rPr>
                <w:rFonts w:ascii="Arial" w:hAnsi="Arial" w:cs="Arial"/>
                <w:b/>
                <w:bCs/>
                <w:color w:val="000000"/>
                <w:sz w:val="22"/>
                <w:szCs w:val="22"/>
              </w:rPr>
            </w:pPr>
            <w:r w:rsidRPr="000F19A2">
              <w:rPr>
                <w:rFonts w:ascii="Arial" w:hAnsi="Arial" w:cs="Arial"/>
                <w:b/>
                <w:bCs/>
                <w:color w:val="000000"/>
                <w:sz w:val="22"/>
                <w:szCs w:val="22"/>
              </w:rPr>
              <w:t xml:space="preserve">DNI </w:t>
            </w:r>
            <w:proofErr w:type="spellStart"/>
            <w:r w:rsidRPr="000F19A2">
              <w:rPr>
                <w:rFonts w:ascii="Arial" w:hAnsi="Arial" w:cs="Arial"/>
                <w:b/>
                <w:bCs/>
                <w:color w:val="000000"/>
                <w:sz w:val="22"/>
                <w:szCs w:val="22"/>
              </w:rPr>
              <w:t>Nº</w:t>
            </w:r>
            <w:proofErr w:type="spellEnd"/>
          </w:p>
        </w:tc>
        <w:tc>
          <w:tcPr>
            <w:tcW w:w="7825" w:type="dxa"/>
          </w:tcPr>
          <w:p w:rsidR="000F1DE0" w:rsidRPr="000F19A2" w:rsidRDefault="000F1DE0" w:rsidP="00D52414">
            <w:pPr>
              <w:rPr>
                <w:rFonts w:ascii="Arial" w:hAnsi="Arial" w:cs="Arial"/>
                <w:color w:val="000000"/>
                <w:sz w:val="22"/>
                <w:szCs w:val="22"/>
              </w:rPr>
            </w:pPr>
          </w:p>
        </w:tc>
      </w:tr>
    </w:tbl>
    <w:p w:rsidR="000F1DE0" w:rsidRPr="000F19A2" w:rsidRDefault="000F1DE0" w:rsidP="000F1DE0">
      <w:pPr>
        <w:pStyle w:val="Textoindependiente"/>
        <w:rPr>
          <w:rFonts w:ascii="Arial" w:hAnsi="Arial" w:cs="Arial"/>
          <w:szCs w:val="22"/>
        </w:rPr>
      </w:pPr>
    </w:p>
    <w:p w:rsidR="00164E61" w:rsidRDefault="00693ECD" w:rsidP="00164E61">
      <w:pPr>
        <w:pStyle w:val="Textoindependiente"/>
        <w:jc w:val="center"/>
        <w:rPr>
          <w:rFonts w:ascii="Arial" w:hAnsi="Arial"/>
          <w:u w:val="single"/>
        </w:rPr>
      </w:pPr>
      <w:r>
        <w:rPr>
          <w:rFonts w:ascii="Arial" w:hAnsi="Arial"/>
          <w:u w:val="single"/>
        </w:rPr>
        <w:t>Lectura y Análisis de Temas</w:t>
      </w:r>
      <w:r w:rsidR="000025CB">
        <w:rPr>
          <w:rFonts w:ascii="Arial" w:hAnsi="Arial"/>
          <w:u w:val="single"/>
        </w:rPr>
        <w:t xml:space="preserve"> </w:t>
      </w:r>
    </w:p>
    <w:p w:rsidR="002C6424" w:rsidRDefault="002C6424" w:rsidP="00164E61">
      <w:pPr>
        <w:pStyle w:val="Textoindependiente"/>
        <w:jc w:val="center"/>
        <w:rPr>
          <w:rFonts w:ascii="Arial" w:hAnsi="Arial"/>
          <w:u w:val="single"/>
        </w:rPr>
      </w:pPr>
    </w:p>
    <w:p w:rsidR="002C6424" w:rsidRDefault="002C6424" w:rsidP="00164E61">
      <w:pPr>
        <w:pStyle w:val="Textoindependiente"/>
        <w:jc w:val="center"/>
        <w:rPr>
          <w:rFonts w:ascii="Arial" w:hAnsi="Arial"/>
          <w:u w:val="single"/>
        </w:rPr>
      </w:pPr>
      <w:proofErr w:type="spellStart"/>
      <w:r>
        <w:rPr>
          <w:rFonts w:ascii="Arial" w:hAnsi="Arial"/>
          <w:u w:val="single"/>
        </w:rPr>
        <w:t>LyAT</w:t>
      </w:r>
      <w:proofErr w:type="spellEnd"/>
      <w:r>
        <w:rPr>
          <w:rFonts w:ascii="Arial" w:hAnsi="Arial"/>
          <w:u w:val="single"/>
        </w:rPr>
        <w:t xml:space="preserve"> </w:t>
      </w:r>
      <w:r w:rsidR="00AC0508">
        <w:rPr>
          <w:rFonts w:ascii="Arial" w:hAnsi="Arial"/>
          <w:u w:val="single"/>
        </w:rPr>
        <w:t>U3 – Construcción de Sistemas de Información</w:t>
      </w:r>
    </w:p>
    <w:p w:rsidR="00164E61" w:rsidRDefault="00164E61" w:rsidP="00164E61">
      <w:pPr>
        <w:pStyle w:val="Textoindependiente"/>
        <w:rPr>
          <w:rFonts w:ascii="Arial" w:hAnsi="Arial"/>
          <w:b w:val="0"/>
        </w:rPr>
      </w:pPr>
    </w:p>
    <w:p w:rsidR="000F1DE0" w:rsidRDefault="000F1DE0" w:rsidP="000F1DE0">
      <w:pPr>
        <w:pStyle w:val="Textoindependiente"/>
        <w:rPr>
          <w:rFonts w:ascii="Arial" w:hAnsi="Arial"/>
          <w:b w:val="0"/>
        </w:rPr>
      </w:pPr>
    </w:p>
    <w:tbl>
      <w:tblPr>
        <w:tblStyle w:val="Tablaconcuadrcula"/>
        <w:tblW w:w="10201" w:type="dxa"/>
        <w:tblLook w:val="04A0" w:firstRow="1" w:lastRow="0" w:firstColumn="1" w:lastColumn="0" w:noHBand="0" w:noVBand="1"/>
      </w:tblPr>
      <w:tblGrid>
        <w:gridCol w:w="812"/>
        <w:gridCol w:w="5533"/>
        <w:gridCol w:w="3856"/>
      </w:tblGrid>
      <w:tr w:rsidR="000F1DE0" w:rsidRPr="000F19A2" w:rsidTr="00D52414">
        <w:tc>
          <w:tcPr>
            <w:tcW w:w="812" w:type="dxa"/>
          </w:tcPr>
          <w:p w:rsidR="000F1DE0" w:rsidRPr="000F19A2" w:rsidRDefault="000F1DE0" w:rsidP="00D52414">
            <w:pPr>
              <w:jc w:val="center"/>
              <w:rPr>
                <w:rFonts w:ascii="Arial" w:hAnsi="Arial" w:cs="Arial"/>
                <w:b/>
                <w:color w:val="000000"/>
                <w:sz w:val="22"/>
                <w:szCs w:val="22"/>
              </w:rPr>
            </w:pPr>
            <w:proofErr w:type="spellStart"/>
            <w:r w:rsidRPr="000F19A2">
              <w:rPr>
                <w:rFonts w:ascii="Arial" w:hAnsi="Arial" w:cs="Arial"/>
                <w:b/>
                <w:color w:val="000000"/>
                <w:sz w:val="22"/>
                <w:szCs w:val="22"/>
              </w:rPr>
              <w:t>Nº</w:t>
            </w:r>
            <w:proofErr w:type="spellEnd"/>
          </w:p>
        </w:tc>
        <w:tc>
          <w:tcPr>
            <w:tcW w:w="5533" w:type="dxa"/>
          </w:tcPr>
          <w:p w:rsidR="000F1DE0" w:rsidRPr="000F19A2" w:rsidRDefault="000F1DE0" w:rsidP="00D52414">
            <w:pPr>
              <w:jc w:val="center"/>
              <w:rPr>
                <w:rFonts w:ascii="Arial" w:hAnsi="Arial" w:cs="Arial"/>
                <w:b/>
                <w:color w:val="000000"/>
                <w:sz w:val="22"/>
                <w:szCs w:val="22"/>
              </w:rPr>
            </w:pPr>
            <w:r w:rsidRPr="000F19A2">
              <w:rPr>
                <w:rFonts w:ascii="Arial" w:hAnsi="Arial" w:cs="Arial"/>
                <w:b/>
                <w:color w:val="000000"/>
                <w:sz w:val="22"/>
                <w:szCs w:val="22"/>
              </w:rPr>
              <w:t>Actividad</w:t>
            </w:r>
          </w:p>
        </w:tc>
        <w:tc>
          <w:tcPr>
            <w:tcW w:w="3856" w:type="dxa"/>
          </w:tcPr>
          <w:p w:rsidR="000F1DE0" w:rsidRPr="000F19A2" w:rsidRDefault="000F1DE0" w:rsidP="00D52414">
            <w:pPr>
              <w:jc w:val="center"/>
              <w:rPr>
                <w:rFonts w:ascii="Arial" w:hAnsi="Arial" w:cs="Arial"/>
                <w:b/>
                <w:color w:val="000000"/>
                <w:sz w:val="22"/>
                <w:szCs w:val="22"/>
              </w:rPr>
            </w:pPr>
            <w:r w:rsidRPr="000F19A2">
              <w:rPr>
                <w:rFonts w:ascii="Arial" w:hAnsi="Arial" w:cs="Arial"/>
                <w:b/>
                <w:color w:val="000000"/>
                <w:sz w:val="22"/>
                <w:szCs w:val="22"/>
              </w:rPr>
              <w:t>Fecha de realización</w:t>
            </w:r>
          </w:p>
        </w:tc>
      </w:tr>
      <w:tr w:rsidR="000F1DE0" w:rsidRPr="000F19A2" w:rsidTr="00D52414">
        <w:tc>
          <w:tcPr>
            <w:tcW w:w="812" w:type="dxa"/>
          </w:tcPr>
          <w:p w:rsidR="000F1DE0" w:rsidRPr="000F19A2" w:rsidRDefault="000F1DE0" w:rsidP="00D52414">
            <w:pPr>
              <w:rPr>
                <w:rFonts w:ascii="Arial" w:hAnsi="Arial" w:cs="Arial"/>
                <w:color w:val="000000"/>
                <w:sz w:val="22"/>
                <w:szCs w:val="22"/>
              </w:rPr>
            </w:pPr>
            <w:r w:rsidRPr="000F19A2">
              <w:rPr>
                <w:rFonts w:ascii="Arial" w:hAnsi="Arial" w:cs="Arial"/>
                <w:color w:val="000000"/>
                <w:sz w:val="22"/>
                <w:szCs w:val="22"/>
              </w:rPr>
              <w:t>1</w:t>
            </w:r>
          </w:p>
        </w:tc>
        <w:tc>
          <w:tcPr>
            <w:tcW w:w="5533" w:type="dxa"/>
          </w:tcPr>
          <w:p w:rsidR="000F1DE0" w:rsidRPr="000F19A2" w:rsidRDefault="000F1DE0" w:rsidP="00D52414">
            <w:pPr>
              <w:rPr>
                <w:rFonts w:ascii="Arial" w:hAnsi="Arial" w:cs="Arial"/>
                <w:color w:val="000000"/>
                <w:sz w:val="22"/>
                <w:szCs w:val="22"/>
              </w:rPr>
            </w:pPr>
            <w:r w:rsidRPr="000F19A2">
              <w:rPr>
                <w:rFonts w:ascii="Arial" w:hAnsi="Arial" w:cs="Arial"/>
                <w:color w:val="000000"/>
                <w:sz w:val="22"/>
                <w:szCs w:val="22"/>
              </w:rPr>
              <w:t xml:space="preserve">Lea el Material de Clase </w:t>
            </w:r>
          </w:p>
        </w:tc>
        <w:tc>
          <w:tcPr>
            <w:tcW w:w="3856" w:type="dxa"/>
          </w:tcPr>
          <w:p w:rsidR="000F1DE0" w:rsidRPr="000F19A2" w:rsidRDefault="000F1DE0" w:rsidP="00D52414">
            <w:pPr>
              <w:rPr>
                <w:rFonts w:ascii="Arial" w:hAnsi="Arial" w:cs="Arial"/>
                <w:color w:val="000000"/>
                <w:sz w:val="22"/>
                <w:szCs w:val="22"/>
              </w:rPr>
            </w:pPr>
          </w:p>
        </w:tc>
      </w:tr>
      <w:tr w:rsidR="000F1DE0" w:rsidRPr="000F19A2" w:rsidTr="00D52414">
        <w:tc>
          <w:tcPr>
            <w:tcW w:w="812" w:type="dxa"/>
          </w:tcPr>
          <w:p w:rsidR="000F1DE0" w:rsidRPr="000F19A2" w:rsidRDefault="000F1DE0" w:rsidP="00D52414">
            <w:pPr>
              <w:rPr>
                <w:rFonts w:ascii="Arial" w:hAnsi="Arial" w:cs="Arial"/>
                <w:color w:val="000000"/>
                <w:sz w:val="22"/>
                <w:szCs w:val="22"/>
              </w:rPr>
            </w:pPr>
            <w:r w:rsidRPr="000F19A2">
              <w:rPr>
                <w:rFonts w:ascii="Arial" w:hAnsi="Arial" w:cs="Arial"/>
                <w:color w:val="000000"/>
                <w:sz w:val="22"/>
                <w:szCs w:val="22"/>
              </w:rPr>
              <w:t>2</w:t>
            </w:r>
          </w:p>
        </w:tc>
        <w:tc>
          <w:tcPr>
            <w:tcW w:w="5533" w:type="dxa"/>
          </w:tcPr>
          <w:p w:rsidR="000F1DE0" w:rsidRPr="000F19A2" w:rsidRDefault="000F1DE0" w:rsidP="00D52414">
            <w:pPr>
              <w:rPr>
                <w:rFonts w:ascii="Arial" w:hAnsi="Arial" w:cs="Arial"/>
                <w:color w:val="000000"/>
                <w:sz w:val="22"/>
                <w:szCs w:val="22"/>
              </w:rPr>
            </w:pPr>
            <w:r>
              <w:rPr>
                <w:rFonts w:ascii="Arial" w:hAnsi="Arial" w:cs="Arial"/>
                <w:color w:val="000000"/>
                <w:sz w:val="22"/>
                <w:szCs w:val="22"/>
              </w:rPr>
              <w:t>Analice las siguientes preguntas</w:t>
            </w:r>
          </w:p>
        </w:tc>
        <w:tc>
          <w:tcPr>
            <w:tcW w:w="3856" w:type="dxa"/>
          </w:tcPr>
          <w:p w:rsidR="000F1DE0" w:rsidRPr="000F19A2" w:rsidRDefault="000F1DE0" w:rsidP="00D52414">
            <w:pPr>
              <w:rPr>
                <w:rFonts w:ascii="Arial" w:hAnsi="Arial" w:cs="Arial"/>
                <w:color w:val="000000"/>
                <w:sz w:val="22"/>
                <w:szCs w:val="22"/>
              </w:rPr>
            </w:pPr>
          </w:p>
        </w:tc>
      </w:tr>
      <w:tr w:rsidR="000F1DE0" w:rsidRPr="000F19A2" w:rsidTr="00D52414">
        <w:tc>
          <w:tcPr>
            <w:tcW w:w="812" w:type="dxa"/>
          </w:tcPr>
          <w:p w:rsidR="000F1DE0" w:rsidRPr="000F19A2" w:rsidRDefault="000F1DE0" w:rsidP="00D52414">
            <w:pPr>
              <w:rPr>
                <w:rFonts w:ascii="Arial" w:hAnsi="Arial" w:cs="Arial"/>
                <w:color w:val="000000"/>
                <w:sz w:val="22"/>
                <w:szCs w:val="22"/>
              </w:rPr>
            </w:pPr>
            <w:r>
              <w:rPr>
                <w:rFonts w:ascii="Arial" w:hAnsi="Arial" w:cs="Arial"/>
                <w:color w:val="000000"/>
                <w:sz w:val="22"/>
                <w:szCs w:val="22"/>
              </w:rPr>
              <w:t>3</w:t>
            </w:r>
          </w:p>
        </w:tc>
        <w:tc>
          <w:tcPr>
            <w:tcW w:w="5533" w:type="dxa"/>
          </w:tcPr>
          <w:p w:rsidR="000F1DE0" w:rsidRPr="000F19A2" w:rsidRDefault="000F1DE0" w:rsidP="00D52414">
            <w:pPr>
              <w:rPr>
                <w:rFonts w:ascii="Arial" w:hAnsi="Arial" w:cs="Arial"/>
                <w:color w:val="000000"/>
                <w:sz w:val="22"/>
                <w:szCs w:val="22"/>
              </w:rPr>
            </w:pPr>
            <w:r w:rsidRPr="000F19A2">
              <w:rPr>
                <w:rFonts w:ascii="Arial" w:hAnsi="Arial" w:cs="Arial"/>
                <w:color w:val="000000"/>
                <w:sz w:val="22"/>
                <w:szCs w:val="22"/>
              </w:rPr>
              <w:t xml:space="preserve">Responda las siguientes preguntas </w:t>
            </w:r>
          </w:p>
        </w:tc>
        <w:tc>
          <w:tcPr>
            <w:tcW w:w="3856" w:type="dxa"/>
          </w:tcPr>
          <w:p w:rsidR="000F1DE0" w:rsidRPr="000F19A2" w:rsidRDefault="000F1DE0" w:rsidP="00D52414">
            <w:pPr>
              <w:rPr>
                <w:rFonts w:ascii="Arial" w:hAnsi="Arial" w:cs="Arial"/>
                <w:color w:val="000000"/>
                <w:sz w:val="22"/>
                <w:szCs w:val="22"/>
              </w:rPr>
            </w:pPr>
          </w:p>
        </w:tc>
      </w:tr>
    </w:tbl>
    <w:p w:rsidR="000F1DE0" w:rsidRDefault="000F1DE0" w:rsidP="000F1DE0">
      <w:pPr>
        <w:pStyle w:val="Textoindependiente"/>
        <w:rPr>
          <w:rFonts w:ascii="Arial" w:hAnsi="Arial"/>
          <w:b w:val="0"/>
        </w:rPr>
      </w:pPr>
    </w:p>
    <w:p w:rsidR="00693ECD" w:rsidRPr="00A72BAE" w:rsidRDefault="00327EEB" w:rsidP="00327EEB">
      <w:pPr>
        <w:jc w:val="both"/>
        <w:rPr>
          <w:rFonts w:ascii="Arial" w:hAnsi="Arial" w:cs="Arial"/>
          <w:b/>
          <w:color w:val="000000"/>
          <w:sz w:val="22"/>
          <w:szCs w:val="22"/>
        </w:rPr>
      </w:pPr>
      <w:r w:rsidRPr="00A72BAE">
        <w:rPr>
          <w:rFonts w:ascii="Arial" w:hAnsi="Arial" w:cs="Arial"/>
          <w:b/>
          <w:color w:val="000000"/>
          <w:sz w:val="22"/>
          <w:szCs w:val="22"/>
        </w:rPr>
        <w:t xml:space="preserve">Considere </w:t>
      </w:r>
      <w:r w:rsidR="00693ECD">
        <w:rPr>
          <w:rFonts w:ascii="Arial" w:hAnsi="Arial" w:cs="Arial"/>
          <w:b/>
          <w:color w:val="000000"/>
          <w:sz w:val="22"/>
          <w:szCs w:val="22"/>
        </w:rPr>
        <w:t>el material indicado para el tema y/o el desarrollado en clase</w:t>
      </w:r>
      <w:r w:rsidR="00D72B09">
        <w:rPr>
          <w:rFonts w:ascii="Arial" w:hAnsi="Arial" w:cs="Arial"/>
          <w:b/>
          <w:color w:val="000000"/>
          <w:sz w:val="22"/>
          <w:szCs w:val="22"/>
        </w:rPr>
        <w:t xml:space="preserve"> - </w:t>
      </w:r>
      <w:r w:rsidR="00693ECD">
        <w:rPr>
          <w:rFonts w:ascii="Arial" w:hAnsi="Arial" w:cs="Arial"/>
          <w:b/>
          <w:color w:val="000000"/>
          <w:sz w:val="22"/>
          <w:szCs w:val="22"/>
        </w:rPr>
        <w:t>Responda y justifique</w:t>
      </w:r>
    </w:p>
    <w:p w:rsidR="0081731E" w:rsidRDefault="0081731E" w:rsidP="00327EEB">
      <w:pPr>
        <w:jc w:val="both"/>
        <w:rPr>
          <w:rFonts w:ascii="Arial" w:hAnsi="Arial" w:cs="Arial"/>
          <w:color w:val="000000"/>
          <w:sz w:val="22"/>
          <w:szCs w:val="22"/>
        </w:rPr>
      </w:pPr>
    </w:p>
    <w:p w:rsidR="00661D65" w:rsidRDefault="00661D65" w:rsidP="000F1DE0">
      <w:pPr>
        <w:jc w:val="both"/>
        <w:rPr>
          <w:rFonts w:ascii="Arial" w:hAnsi="Arial" w:cs="Arial"/>
          <w:color w:val="000000"/>
          <w:sz w:val="22"/>
          <w:szCs w:val="22"/>
        </w:rPr>
      </w:pPr>
      <w:r>
        <w:rPr>
          <w:rFonts w:ascii="Arial" w:hAnsi="Arial" w:cs="Arial"/>
          <w:color w:val="000000"/>
          <w:sz w:val="22"/>
          <w:szCs w:val="22"/>
        </w:rPr>
        <w:t>Lea detenidamente e identifique las unidades temáticas del programa acá involucradas.</w:t>
      </w:r>
    </w:p>
    <w:p w:rsidR="00661D65" w:rsidRDefault="00661D65" w:rsidP="00661D65">
      <w:pPr>
        <w:jc w:val="both"/>
        <w:rPr>
          <w:rFonts w:ascii="Arial" w:hAnsi="Arial" w:cs="Arial"/>
          <w:color w:val="000000"/>
          <w:sz w:val="22"/>
          <w:szCs w:val="22"/>
        </w:rPr>
      </w:pPr>
    </w:p>
    <w:p w:rsidR="00DA331F" w:rsidRDefault="006B6FC6" w:rsidP="00693ECD">
      <w:pPr>
        <w:pStyle w:val="Prrafodelista"/>
        <w:numPr>
          <w:ilvl w:val="0"/>
          <w:numId w:val="10"/>
        </w:numPr>
        <w:jc w:val="both"/>
        <w:rPr>
          <w:rFonts w:ascii="Arial" w:hAnsi="Arial" w:cs="Arial"/>
          <w:color w:val="000000"/>
          <w:sz w:val="22"/>
          <w:szCs w:val="22"/>
        </w:rPr>
      </w:pPr>
      <w:r>
        <w:rPr>
          <w:rFonts w:ascii="Arial" w:hAnsi="Arial" w:cs="Arial"/>
          <w:color w:val="000000"/>
          <w:sz w:val="22"/>
          <w:szCs w:val="22"/>
        </w:rPr>
        <w:t>¿</w:t>
      </w:r>
      <w:r w:rsidR="00DA331F">
        <w:rPr>
          <w:rFonts w:ascii="Arial" w:hAnsi="Arial" w:cs="Arial"/>
          <w:color w:val="000000"/>
          <w:sz w:val="22"/>
          <w:szCs w:val="22"/>
        </w:rPr>
        <w:t>Qué cambios organizacionales produce la implementación de Sistemas de Información? Describa cada uno de los cuatro tipos de cambio organizacional que se pueden generar mediante la implementación de sistemas de información.</w:t>
      </w:r>
    </w:p>
    <w:p w:rsidR="00DA331F" w:rsidRPr="00DA331F" w:rsidRDefault="00DA331F" w:rsidP="00DA331F">
      <w:pPr>
        <w:jc w:val="both"/>
        <w:rPr>
          <w:rFonts w:ascii="Arial" w:hAnsi="Arial" w:cs="Arial"/>
          <w:color w:val="000000"/>
          <w:sz w:val="22"/>
          <w:szCs w:val="22"/>
        </w:rPr>
      </w:pPr>
    </w:p>
    <w:p w:rsidR="00DA331F" w:rsidRDefault="00DA331F" w:rsidP="00693ECD">
      <w:pPr>
        <w:pStyle w:val="Prrafodelista"/>
        <w:numPr>
          <w:ilvl w:val="0"/>
          <w:numId w:val="10"/>
        </w:numPr>
        <w:jc w:val="both"/>
        <w:rPr>
          <w:rFonts w:ascii="Arial" w:hAnsi="Arial" w:cs="Arial"/>
          <w:color w:val="000000"/>
          <w:sz w:val="22"/>
          <w:szCs w:val="22"/>
        </w:rPr>
      </w:pPr>
      <w:r>
        <w:rPr>
          <w:rFonts w:ascii="Arial" w:hAnsi="Arial" w:cs="Arial"/>
          <w:color w:val="000000"/>
          <w:sz w:val="22"/>
          <w:szCs w:val="22"/>
        </w:rPr>
        <w:t>Mencione las distintas etapas de la metodología de Ciclo de Vida para desarrollo de sistemas de información.</w:t>
      </w:r>
    </w:p>
    <w:p w:rsidR="00DA331F" w:rsidRPr="00DA331F" w:rsidRDefault="00DA331F" w:rsidP="00DA331F">
      <w:pPr>
        <w:jc w:val="both"/>
        <w:rPr>
          <w:rFonts w:ascii="Arial" w:hAnsi="Arial" w:cs="Arial"/>
          <w:color w:val="000000"/>
          <w:sz w:val="22"/>
          <w:szCs w:val="22"/>
        </w:rPr>
      </w:pPr>
    </w:p>
    <w:p w:rsidR="00693ECD" w:rsidRDefault="000F1DE0" w:rsidP="00693ECD">
      <w:pPr>
        <w:pStyle w:val="Prrafodelista"/>
        <w:numPr>
          <w:ilvl w:val="0"/>
          <w:numId w:val="10"/>
        </w:numPr>
        <w:jc w:val="both"/>
        <w:rPr>
          <w:rFonts w:ascii="Arial" w:hAnsi="Arial" w:cs="Arial"/>
          <w:color w:val="000000"/>
          <w:sz w:val="22"/>
          <w:szCs w:val="22"/>
        </w:rPr>
      </w:pPr>
      <w:r>
        <w:rPr>
          <w:rFonts w:ascii="Arial" w:hAnsi="Arial" w:cs="Arial"/>
          <w:color w:val="000000"/>
          <w:sz w:val="22"/>
          <w:szCs w:val="22"/>
        </w:rPr>
        <w:t>¿</w:t>
      </w:r>
      <w:r w:rsidR="00AC0508">
        <w:rPr>
          <w:rFonts w:ascii="Arial" w:hAnsi="Arial" w:cs="Arial"/>
          <w:color w:val="000000"/>
          <w:sz w:val="22"/>
          <w:szCs w:val="22"/>
        </w:rPr>
        <w:t xml:space="preserve">Por qué es importante contar con una metodología para el desarrollo de sistemas de </w:t>
      </w:r>
      <w:proofErr w:type="gramStart"/>
      <w:r w:rsidR="00AC0508">
        <w:rPr>
          <w:rFonts w:ascii="Arial" w:hAnsi="Arial" w:cs="Arial"/>
          <w:color w:val="000000"/>
          <w:sz w:val="22"/>
          <w:szCs w:val="22"/>
        </w:rPr>
        <w:t>información</w:t>
      </w:r>
      <w:r>
        <w:rPr>
          <w:rFonts w:ascii="Arial" w:hAnsi="Arial" w:cs="Arial"/>
          <w:color w:val="000000"/>
          <w:sz w:val="22"/>
          <w:szCs w:val="22"/>
        </w:rPr>
        <w:t>?</w:t>
      </w:r>
      <w:r w:rsidR="00DA331F">
        <w:rPr>
          <w:rFonts w:ascii="Arial" w:hAnsi="Arial" w:cs="Arial"/>
          <w:color w:val="000000"/>
          <w:sz w:val="22"/>
          <w:szCs w:val="22"/>
        </w:rPr>
        <w:t>.</w:t>
      </w:r>
      <w:proofErr w:type="gramEnd"/>
      <w:r w:rsidR="00DA331F">
        <w:rPr>
          <w:rFonts w:ascii="Arial" w:hAnsi="Arial" w:cs="Arial"/>
          <w:color w:val="000000"/>
          <w:sz w:val="22"/>
          <w:szCs w:val="22"/>
        </w:rPr>
        <w:t xml:space="preserve"> </w:t>
      </w:r>
    </w:p>
    <w:p w:rsidR="00693ECD" w:rsidRDefault="00693ECD" w:rsidP="00693ECD">
      <w:pPr>
        <w:jc w:val="both"/>
        <w:rPr>
          <w:rFonts w:ascii="Arial" w:hAnsi="Arial" w:cs="Arial"/>
          <w:color w:val="000000"/>
          <w:sz w:val="22"/>
          <w:szCs w:val="22"/>
        </w:rPr>
      </w:pPr>
    </w:p>
    <w:p w:rsidR="00693ECD" w:rsidRDefault="006B6FC6" w:rsidP="00693ECD">
      <w:pPr>
        <w:pStyle w:val="Prrafodelista"/>
        <w:numPr>
          <w:ilvl w:val="0"/>
          <w:numId w:val="10"/>
        </w:numPr>
        <w:jc w:val="both"/>
        <w:rPr>
          <w:rFonts w:ascii="Arial" w:hAnsi="Arial" w:cs="Arial"/>
          <w:color w:val="000000"/>
          <w:sz w:val="22"/>
          <w:szCs w:val="22"/>
        </w:rPr>
      </w:pPr>
      <w:r>
        <w:rPr>
          <w:rFonts w:ascii="Arial" w:hAnsi="Arial" w:cs="Arial"/>
          <w:color w:val="000000"/>
          <w:sz w:val="22"/>
          <w:szCs w:val="22"/>
        </w:rPr>
        <w:t>¿Por qué es importante involucrar al personal clave de la organización en el proceso de desarrollo de un sistema de información</w:t>
      </w:r>
      <w:r w:rsidR="00110DD0">
        <w:rPr>
          <w:rFonts w:ascii="Arial" w:hAnsi="Arial" w:cs="Arial"/>
          <w:color w:val="000000"/>
          <w:sz w:val="22"/>
          <w:szCs w:val="22"/>
        </w:rPr>
        <w:t>?</w:t>
      </w:r>
    </w:p>
    <w:p w:rsidR="00693ECD" w:rsidRPr="00693ECD" w:rsidRDefault="00693ECD" w:rsidP="00693ECD">
      <w:pPr>
        <w:pStyle w:val="Prrafodelista"/>
        <w:rPr>
          <w:rFonts w:ascii="Arial" w:hAnsi="Arial" w:cs="Arial"/>
          <w:color w:val="000000"/>
          <w:sz w:val="22"/>
          <w:szCs w:val="22"/>
        </w:rPr>
      </w:pPr>
    </w:p>
    <w:p w:rsidR="00693ECD" w:rsidRPr="00693ECD" w:rsidRDefault="00DA331F" w:rsidP="00DA331F">
      <w:pPr>
        <w:pStyle w:val="Prrafodelista"/>
        <w:numPr>
          <w:ilvl w:val="0"/>
          <w:numId w:val="10"/>
        </w:numPr>
        <w:jc w:val="both"/>
        <w:rPr>
          <w:rFonts w:ascii="Arial" w:hAnsi="Arial" w:cs="Arial"/>
          <w:color w:val="000000"/>
          <w:sz w:val="22"/>
          <w:szCs w:val="22"/>
        </w:rPr>
      </w:pPr>
      <w:r>
        <w:rPr>
          <w:rFonts w:ascii="Arial" w:hAnsi="Arial" w:cs="Arial"/>
          <w:color w:val="000000"/>
          <w:sz w:val="22"/>
          <w:szCs w:val="22"/>
        </w:rPr>
        <w:t>Cuáles son las nuevas metodologías para crear sistemas de información, y qué diferencias presentan las mismas respecto de la metodología tradicional?</w:t>
      </w:r>
      <w:r w:rsidR="00693ECD">
        <w:rPr>
          <w:rFonts w:ascii="Arial" w:hAnsi="Arial" w:cs="Arial"/>
          <w:color w:val="000000"/>
          <w:sz w:val="22"/>
          <w:szCs w:val="22"/>
        </w:rPr>
        <w:t>.</w:t>
      </w:r>
    </w:p>
    <w:p w:rsidR="00693ECD" w:rsidRDefault="00693ECD" w:rsidP="00693ECD">
      <w:pPr>
        <w:jc w:val="both"/>
        <w:rPr>
          <w:rFonts w:ascii="Arial" w:hAnsi="Arial" w:cs="Arial"/>
          <w:color w:val="000000"/>
          <w:sz w:val="22"/>
          <w:szCs w:val="22"/>
        </w:rPr>
      </w:pPr>
      <w:bookmarkStart w:id="0" w:name="_GoBack"/>
      <w:bookmarkEnd w:id="0"/>
    </w:p>
    <w:sectPr w:rsidR="00693ECD" w:rsidSect="00144FEC">
      <w:pgSz w:w="11906" w:h="16838"/>
      <w:pgMar w:top="567"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D6FFB"/>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80373A"/>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62121"/>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3359C1"/>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5142F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2A3490D"/>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445886"/>
    <w:multiLevelType w:val="hybridMultilevel"/>
    <w:tmpl w:val="3C48EF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57F1A"/>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0B93F8B"/>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6544BE0"/>
    <w:multiLevelType w:val="hybridMultilevel"/>
    <w:tmpl w:val="FA9A8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7"/>
  </w:num>
  <w:num w:numId="6">
    <w:abstractNumId w:val="8"/>
  </w:num>
  <w:num w:numId="7">
    <w:abstractNumId w:val="9"/>
  </w:num>
  <w:num w:numId="8">
    <w:abstractNumId w:val="0"/>
  </w:num>
  <w:num w:numId="9">
    <w:abstractNumId w:val="3"/>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61"/>
    <w:rsid w:val="000025CB"/>
    <w:rsid w:val="00023B35"/>
    <w:rsid w:val="0005436B"/>
    <w:rsid w:val="00055584"/>
    <w:rsid w:val="000943C4"/>
    <w:rsid w:val="000C30ED"/>
    <w:rsid w:val="000E19AD"/>
    <w:rsid w:val="000F1119"/>
    <w:rsid w:val="000F1DE0"/>
    <w:rsid w:val="00110DD0"/>
    <w:rsid w:val="001443EC"/>
    <w:rsid w:val="00144FEC"/>
    <w:rsid w:val="00150E67"/>
    <w:rsid w:val="001575F5"/>
    <w:rsid w:val="00164E61"/>
    <w:rsid w:val="0018413C"/>
    <w:rsid w:val="00197269"/>
    <w:rsid w:val="001B4D78"/>
    <w:rsid w:val="002113E9"/>
    <w:rsid w:val="00211EB5"/>
    <w:rsid w:val="00233181"/>
    <w:rsid w:val="00284548"/>
    <w:rsid w:val="002A3B8D"/>
    <w:rsid w:val="002C6424"/>
    <w:rsid w:val="002E433B"/>
    <w:rsid w:val="00327EEB"/>
    <w:rsid w:val="00371109"/>
    <w:rsid w:val="00390318"/>
    <w:rsid w:val="00390E72"/>
    <w:rsid w:val="003E5AFD"/>
    <w:rsid w:val="0041520D"/>
    <w:rsid w:val="00463AEB"/>
    <w:rsid w:val="0047420F"/>
    <w:rsid w:val="004A7C1B"/>
    <w:rsid w:val="004F61B4"/>
    <w:rsid w:val="005252C9"/>
    <w:rsid w:val="005C4D92"/>
    <w:rsid w:val="005E4313"/>
    <w:rsid w:val="00610BB7"/>
    <w:rsid w:val="0062283C"/>
    <w:rsid w:val="0062684B"/>
    <w:rsid w:val="00661D65"/>
    <w:rsid w:val="00665F22"/>
    <w:rsid w:val="00693ECD"/>
    <w:rsid w:val="006B6FC6"/>
    <w:rsid w:val="006F6010"/>
    <w:rsid w:val="00720EFD"/>
    <w:rsid w:val="007405FA"/>
    <w:rsid w:val="007653D4"/>
    <w:rsid w:val="007718CA"/>
    <w:rsid w:val="0079197A"/>
    <w:rsid w:val="0081731E"/>
    <w:rsid w:val="00836E66"/>
    <w:rsid w:val="0094363E"/>
    <w:rsid w:val="009728BA"/>
    <w:rsid w:val="009A6995"/>
    <w:rsid w:val="009C12E0"/>
    <w:rsid w:val="009C5EED"/>
    <w:rsid w:val="009E64EE"/>
    <w:rsid w:val="009F5ADD"/>
    <w:rsid w:val="00A621D9"/>
    <w:rsid w:val="00A72BAE"/>
    <w:rsid w:val="00A751C5"/>
    <w:rsid w:val="00AC0508"/>
    <w:rsid w:val="00B708A7"/>
    <w:rsid w:val="00B90F58"/>
    <w:rsid w:val="00BE4F08"/>
    <w:rsid w:val="00C94A1C"/>
    <w:rsid w:val="00CC30A0"/>
    <w:rsid w:val="00CF0AD5"/>
    <w:rsid w:val="00D36345"/>
    <w:rsid w:val="00D55055"/>
    <w:rsid w:val="00D676CA"/>
    <w:rsid w:val="00D72B09"/>
    <w:rsid w:val="00D90CFC"/>
    <w:rsid w:val="00DA331F"/>
    <w:rsid w:val="00F419C8"/>
    <w:rsid w:val="00F83817"/>
    <w:rsid w:val="00FA38E3"/>
    <w:rsid w:val="00FB3696"/>
    <w:rsid w:val="00FD79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7641D"/>
  <w15:docId w15:val="{9506694C-6DA9-45A1-B71A-986D5B67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558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Textonotapie"/>
    <w:rsid w:val="00610BB7"/>
  </w:style>
  <w:style w:type="paragraph" w:styleId="Textonotapie">
    <w:name w:val="footnote text"/>
    <w:basedOn w:val="Normal"/>
    <w:semiHidden/>
    <w:rsid w:val="00610BB7"/>
    <w:rPr>
      <w:sz w:val="20"/>
      <w:szCs w:val="20"/>
    </w:rPr>
  </w:style>
  <w:style w:type="paragraph" w:styleId="Textoindependiente">
    <w:name w:val="Body Text"/>
    <w:basedOn w:val="Normal"/>
    <w:rsid w:val="00164E61"/>
    <w:rPr>
      <w:b/>
      <w:sz w:val="22"/>
      <w:szCs w:val="20"/>
      <w:lang w:val="es-ES_tradnl"/>
    </w:rPr>
  </w:style>
  <w:style w:type="paragraph" w:styleId="Textodeglobo">
    <w:name w:val="Balloon Text"/>
    <w:basedOn w:val="Normal"/>
    <w:link w:val="TextodegloboCar"/>
    <w:rsid w:val="00720EFD"/>
    <w:rPr>
      <w:rFonts w:ascii="Tahoma" w:hAnsi="Tahoma" w:cs="Tahoma"/>
      <w:sz w:val="16"/>
      <w:szCs w:val="16"/>
    </w:rPr>
  </w:style>
  <w:style w:type="character" w:customStyle="1" w:styleId="TextodegloboCar">
    <w:name w:val="Texto de globo Car"/>
    <w:basedOn w:val="Fuentedeprrafopredeter"/>
    <w:link w:val="Textodeglobo"/>
    <w:rsid w:val="00720EFD"/>
    <w:rPr>
      <w:rFonts w:ascii="Tahoma" w:hAnsi="Tahoma" w:cs="Tahoma"/>
      <w:sz w:val="16"/>
      <w:szCs w:val="16"/>
      <w:lang w:val="es-ES" w:eastAsia="es-ES"/>
    </w:rPr>
  </w:style>
  <w:style w:type="paragraph" w:styleId="Prrafodelista">
    <w:name w:val="List Paragraph"/>
    <w:basedOn w:val="Normal"/>
    <w:uiPriority w:val="34"/>
    <w:qFormat/>
    <w:rsid w:val="00693ECD"/>
    <w:pPr>
      <w:ind w:left="720"/>
      <w:contextualSpacing/>
    </w:pPr>
  </w:style>
  <w:style w:type="table" w:styleId="Tablaconcuadrcula">
    <w:name w:val="Table Grid"/>
    <w:basedOn w:val="Tablanormal"/>
    <w:rsid w:val="000F1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385621">
      <w:bodyDiv w:val="1"/>
      <w:marLeft w:val="0"/>
      <w:marRight w:val="0"/>
      <w:marTop w:val="0"/>
      <w:marBottom w:val="0"/>
      <w:divBdr>
        <w:top w:val="none" w:sz="0" w:space="0" w:color="auto"/>
        <w:left w:val="none" w:sz="0" w:space="0" w:color="auto"/>
        <w:bottom w:val="none" w:sz="0" w:space="0" w:color="auto"/>
        <w:right w:val="none" w:sz="0" w:space="0" w:color="auto"/>
      </w:divBdr>
    </w:div>
    <w:div w:id="820389007">
      <w:bodyDiv w:val="1"/>
      <w:marLeft w:val="0"/>
      <w:marRight w:val="0"/>
      <w:marTop w:val="0"/>
      <w:marBottom w:val="0"/>
      <w:divBdr>
        <w:top w:val="none" w:sz="0" w:space="0" w:color="auto"/>
        <w:left w:val="none" w:sz="0" w:space="0" w:color="auto"/>
        <w:bottom w:val="none" w:sz="0" w:space="0" w:color="auto"/>
        <w:right w:val="none" w:sz="0" w:space="0" w:color="auto"/>
      </w:divBdr>
      <w:divsChild>
        <w:div w:id="1331563695">
          <w:marLeft w:val="127"/>
          <w:marRight w:val="127"/>
          <w:marTop w:val="47"/>
          <w:marBottom w:val="0"/>
          <w:divBdr>
            <w:top w:val="none" w:sz="0" w:space="0" w:color="auto"/>
            <w:left w:val="none" w:sz="0" w:space="0" w:color="auto"/>
            <w:bottom w:val="none" w:sz="0" w:space="0" w:color="auto"/>
            <w:right w:val="none" w:sz="0" w:space="0" w:color="auto"/>
          </w:divBdr>
          <w:divsChild>
            <w:div w:id="11465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4074">
      <w:bodyDiv w:val="1"/>
      <w:marLeft w:val="0"/>
      <w:marRight w:val="0"/>
      <w:marTop w:val="0"/>
      <w:marBottom w:val="0"/>
      <w:divBdr>
        <w:top w:val="none" w:sz="0" w:space="0" w:color="auto"/>
        <w:left w:val="none" w:sz="0" w:space="0" w:color="auto"/>
        <w:bottom w:val="none" w:sz="0" w:space="0" w:color="auto"/>
        <w:right w:val="none" w:sz="0" w:space="0" w:color="auto"/>
      </w:divBdr>
      <w:divsChild>
        <w:div w:id="909265814">
          <w:marLeft w:val="0"/>
          <w:marRight w:val="0"/>
          <w:marTop w:val="0"/>
          <w:marBottom w:val="0"/>
          <w:divBdr>
            <w:top w:val="none" w:sz="0" w:space="0" w:color="auto"/>
            <w:left w:val="none" w:sz="0" w:space="0" w:color="auto"/>
            <w:bottom w:val="none" w:sz="0" w:space="0" w:color="auto"/>
            <w:right w:val="none" w:sz="0" w:space="0" w:color="auto"/>
          </w:divBdr>
        </w:div>
        <w:div w:id="1572932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202</Words>
  <Characters>1115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UNIVERSIDAD NACIONAL DE SALTA</vt:lpstr>
    </vt:vector>
  </TitlesOfParts>
  <Company>Grizli777</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SALTA</dc:title>
  <dc:creator>Martha Medina</dc:creator>
  <cp:lastModifiedBy>LOPEZ JORGE LUIS (AARSLA)</cp:lastModifiedBy>
  <cp:revision>7</cp:revision>
  <dcterms:created xsi:type="dcterms:W3CDTF">2020-03-04T00:16:00Z</dcterms:created>
  <dcterms:modified xsi:type="dcterms:W3CDTF">2022-03-17T00:04:00Z</dcterms:modified>
</cp:coreProperties>
</file>